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E56FC" w14:textId="77777777" w:rsidR="00495044" w:rsidRDefault="00DF67EA">
      <w:pPr>
        <w:spacing w:after="0"/>
        <w:jc w:val="center"/>
        <w:rPr>
          <w:rFonts w:asciiTheme="majorEastAsia" w:eastAsiaTheme="majorEastAsia" w:hAnsiTheme="majorEastAsia" w:cstheme="majorEastAsia"/>
          <w:b/>
          <w:sz w:val="32"/>
          <w:szCs w:val="32"/>
          <w:lang w:eastAsia="zh-CN"/>
        </w:rPr>
      </w:pPr>
      <w:r>
        <w:rPr>
          <w:rFonts w:asciiTheme="majorEastAsia" w:eastAsiaTheme="majorEastAsia" w:hAnsiTheme="majorEastAsia" w:cstheme="majorEastAsia" w:hint="eastAsia"/>
          <w:b/>
          <w:sz w:val="32"/>
          <w:szCs w:val="32"/>
        </w:rPr>
        <w:t>《</w:t>
      </w:r>
      <w:r>
        <w:rPr>
          <w:rFonts w:asciiTheme="majorEastAsia" w:eastAsiaTheme="majorEastAsia" w:hAnsiTheme="majorEastAsia" w:cstheme="majorEastAsia" w:hint="eastAsia"/>
          <w:sz w:val="32"/>
          <w:szCs w:val="32"/>
        </w:rPr>
        <w:t>器乐</w:t>
      </w:r>
      <w:r>
        <w:rPr>
          <w:rFonts w:asciiTheme="majorEastAsia" w:eastAsiaTheme="majorEastAsia" w:hAnsiTheme="majorEastAsia" w:cstheme="majorEastAsia" w:hint="eastAsia"/>
          <w:sz w:val="32"/>
          <w:szCs w:val="32"/>
          <w:lang w:eastAsia="zh-CN"/>
        </w:rPr>
        <w:t>选修3</w:t>
      </w:r>
      <w:r w:rsidR="006A3B44">
        <w:rPr>
          <w:rFonts w:asciiTheme="majorEastAsia" w:eastAsiaTheme="majorEastAsia" w:hAnsiTheme="majorEastAsia" w:cstheme="majorEastAsia"/>
          <w:sz w:val="32"/>
          <w:szCs w:val="32"/>
          <w:lang w:eastAsia="zh-CN"/>
        </w:rPr>
        <w:t>》</w:t>
      </w:r>
      <w:r w:rsidR="006A3B44">
        <w:rPr>
          <w:rFonts w:asciiTheme="majorEastAsia" w:eastAsiaTheme="majorEastAsia" w:hAnsiTheme="majorEastAsia" w:cstheme="majorEastAsia"/>
          <w:sz w:val="32"/>
          <w:szCs w:val="32"/>
        </w:rPr>
        <w:t>（</w:t>
      </w:r>
      <w:r>
        <w:rPr>
          <w:rFonts w:asciiTheme="majorEastAsia" w:eastAsiaTheme="majorEastAsia" w:hAnsiTheme="majorEastAsia" w:cstheme="majorEastAsia" w:hint="eastAsia"/>
          <w:sz w:val="32"/>
          <w:szCs w:val="32"/>
        </w:rPr>
        <w:t>古筝</w:t>
      </w:r>
      <w:r w:rsidR="006A3B44">
        <w:rPr>
          <w:rFonts w:asciiTheme="majorEastAsia" w:eastAsiaTheme="majorEastAsia" w:hAnsiTheme="majorEastAsia" w:cstheme="majorEastAsia"/>
          <w:b/>
          <w:sz w:val="32"/>
          <w:szCs w:val="32"/>
        </w:rPr>
        <w:t>）</w:t>
      </w:r>
      <w:r>
        <w:rPr>
          <w:rFonts w:asciiTheme="majorEastAsia" w:eastAsiaTheme="majorEastAsia" w:hAnsiTheme="majorEastAsia" w:cstheme="majorEastAsia"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735"/>
        <w:gridCol w:w="867"/>
        <w:gridCol w:w="490"/>
        <w:gridCol w:w="1093"/>
      </w:tblGrid>
      <w:tr w:rsidR="00495044" w14:paraId="13E208A1" w14:textId="77777777">
        <w:trPr>
          <w:trHeight w:val="340"/>
          <w:jc w:val="center"/>
        </w:trPr>
        <w:tc>
          <w:tcPr>
            <w:tcW w:w="4549" w:type="dxa"/>
            <w:gridSpan w:val="5"/>
            <w:vAlign w:val="center"/>
          </w:tcPr>
          <w:p w14:paraId="0BABEA73" w14:textId="77777777" w:rsidR="00495044" w:rsidRDefault="00DF67EA" w:rsidP="006A3B44">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课程名称：</w:t>
            </w:r>
            <w:r>
              <w:rPr>
                <w:rFonts w:asciiTheme="minorEastAsia" w:eastAsiaTheme="minorEastAsia" w:hAnsiTheme="minorEastAsia" w:cstheme="minorEastAsia" w:hint="eastAsia"/>
                <w:sz w:val="21"/>
                <w:szCs w:val="21"/>
              </w:rPr>
              <w:t xml:space="preserve"> </w:t>
            </w:r>
            <w:r w:rsidR="006A3B44">
              <w:rPr>
                <w:rFonts w:asciiTheme="minorEastAsia" w:eastAsiaTheme="minorEastAsia" w:hAnsiTheme="minorEastAsia" w:cstheme="minorEastAsia"/>
                <w:sz w:val="21"/>
                <w:szCs w:val="21"/>
              </w:rPr>
              <w:t>《</w:t>
            </w:r>
            <w:r>
              <w:rPr>
                <w:rFonts w:asciiTheme="minorEastAsia" w:eastAsiaTheme="minorEastAsia" w:hAnsiTheme="minorEastAsia" w:cstheme="minorEastAsia" w:hint="eastAsia"/>
                <w:sz w:val="21"/>
                <w:szCs w:val="21"/>
              </w:rPr>
              <w:t>器乐</w:t>
            </w:r>
            <w:r>
              <w:rPr>
                <w:rFonts w:asciiTheme="minorEastAsia" w:eastAsiaTheme="minorEastAsia" w:hAnsiTheme="minorEastAsia" w:cstheme="minorEastAsia" w:hint="eastAsia"/>
                <w:sz w:val="21"/>
                <w:szCs w:val="21"/>
                <w:lang w:eastAsia="zh-CN"/>
              </w:rPr>
              <w:t>选修3</w:t>
            </w:r>
            <w:r w:rsidR="006A3B44">
              <w:rPr>
                <w:rFonts w:asciiTheme="minorEastAsia" w:eastAsiaTheme="minorEastAsia" w:hAnsiTheme="minorEastAsia" w:cstheme="minorEastAsia"/>
                <w:sz w:val="21"/>
                <w:szCs w:val="21"/>
                <w:lang w:eastAsia="zh-CN"/>
              </w:rPr>
              <w:t>》</w:t>
            </w:r>
            <w:r w:rsidR="006A3B44">
              <w:rPr>
                <w:rFonts w:asciiTheme="minorEastAsia" w:eastAsiaTheme="minorEastAsia" w:hAnsiTheme="minorEastAsia" w:cstheme="minorEastAsia"/>
                <w:sz w:val="21"/>
                <w:szCs w:val="21"/>
              </w:rPr>
              <w:t>（</w:t>
            </w:r>
            <w:r>
              <w:rPr>
                <w:rFonts w:asciiTheme="minorEastAsia" w:eastAsiaTheme="minorEastAsia" w:hAnsiTheme="minorEastAsia" w:cstheme="minorEastAsia" w:hint="eastAsia"/>
                <w:sz w:val="21"/>
                <w:szCs w:val="21"/>
              </w:rPr>
              <w:t>古筝</w:t>
            </w:r>
            <w:r w:rsidR="006A3B44">
              <w:rPr>
                <w:rFonts w:asciiTheme="minorEastAsia" w:eastAsiaTheme="minorEastAsia" w:hAnsiTheme="minorEastAsia" w:cstheme="minorEastAsia"/>
                <w:sz w:val="21"/>
                <w:szCs w:val="21"/>
              </w:rPr>
              <w:t>）</w:t>
            </w:r>
          </w:p>
        </w:tc>
        <w:tc>
          <w:tcPr>
            <w:tcW w:w="4852" w:type="dxa"/>
            <w:gridSpan w:val="5"/>
            <w:vAlign w:val="center"/>
          </w:tcPr>
          <w:p w14:paraId="5D4DFCA4" w14:textId="77777777" w:rsidR="00495044" w:rsidRDefault="00DF67EA">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课程类别（必修/选修）：</w:t>
            </w:r>
            <w:r>
              <w:rPr>
                <w:rFonts w:asciiTheme="minorEastAsia" w:eastAsiaTheme="minorEastAsia" w:hAnsiTheme="minorEastAsia" w:cstheme="minorEastAsia" w:hint="eastAsia"/>
                <w:bCs/>
                <w:sz w:val="21"/>
                <w:szCs w:val="21"/>
                <w:lang w:eastAsia="zh-CN"/>
              </w:rPr>
              <w:t>选</w:t>
            </w:r>
            <w:r>
              <w:rPr>
                <w:rFonts w:asciiTheme="minorEastAsia" w:eastAsiaTheme="minorEastAsia" w:hAnsiTheme="minorEastAsia" w:cstheme="minorEastAsia" w:hint="eastAsia"/>
                <w:bCs/>
                <w:sz w:val="21"/>
                <w:szCs w:val="21"/>
              </w:rPr>
              <w:t>修课</w:t>
            </w:r>
            <w:r>
              <w:rPr>
                <w:rFonts w:asciiTheme="minorEastAsia" w:eastAsiaTheme="minorEastAsia" w:hAnsiTheme="minorEastAsia" w:cstheme="minorEastAsia" w:hint="eastAsia"/>
                <w:bCs/>
                <w:sz w:val="21"/>
                <w:szCs w:val="21"/>
                <w:lang w:eastAsia="zh-CN"/>
              </w:rPr>
              <w:t xml:space="preserve"> </w:t>
            </w:r>
          </w:p>
        </w:tc>
      </w:tr>
      <w:tr w:rsidR="00495044" w14:paraId="671058B0" w14:textId="77777777">
        <w:trPr>
          <w:trHeight w:val="340"/>
          <w:jc w:val="center"/>
        </w:trPr>
        <w:tc>
          <w:tcPr>
            <w:tcW w:w="9401" w:type="dxa"/>
            <w:gridSpan w:val="10"/>
            <w:vAlign w:val="center"/>
          </w:tcPr>
          <w:p w14:paraId="6171D54A" w14:textId="77777777" w:rsidR="00495044" w:rsidRDefault="00DF67EA" w:rsidP="006A3B44">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课程英文名称：</w:t>
            </w:r>
            <w:r>
              <w:rPr>
                <w:rFonts w:asciiTheme="minorEastAsia" w:eastAsiaTheme="minorEastAsia" w:hAnsiTheme="minorEastAsia" w:cstheme="minorEastAsia" w:hint="eastAsia"/>
                <w:sz w:val="21"/>
                <w:szCs w:val="21"/>
              </w:rPr>
              <w:t xml:space="preserve">Elective Instruments </w:t>
            </w:r>
            <w:r>
              <w:rPr>
                <w:rFonts w:asciiTheme="minorEastAsia" w:eastAsiaTheme="minorEastAsia" w:hAnsiTheme="minorEastAsia" w:cstheme="minorEastAsia" w:hint="eastAsia"/>
                <w:sz w:val="21"/>
                <w:szCs w:val="21"/>
                <w:lang w:eastAsia="zh-CN"/>
              </w:rPr>
              <w:t>3</w:t>
            </w:r>
            <w:r w:rsidR="006A3B44">
              <w:rPr>
                <w:rFonts w:asciiTheme="minorEastAsia" w:eastAsiaTheme="minorEastAsia" w:hAnsiTheme="minorEastAsia" w:cstheme="minorEastAsia"/>
                <w:sz w:val="21"/>
                <w:szCs w:val="21"/>
                <w:lang w:eastAsia="zh-CN"/>
              </w:rPr>
              <w:t>（G</w:t>
            </w:r>
            <w:bookmarkStart w:id="0" w:name="_GoBack"/>
            <w:bookmarkEnd w:id="0"/>
            <w:r>
              <w:rPr>
                <w:rFonts w:asciiTheme="minorEastAsia" w:eastAsiaTheme="minorEastAsia" w:hAnsiTheme="minorEastAsia" w:cstheme="minorEastAsia" w:hint="eastAsia"/>
                <w:sz w:val="21"/>
                <w:szCs w:val="21"/>
                <w:lang w:eastAsia="zh-CN"/>
              </w:rPr>
              <w:t>uzheng</w:t>
            </w:r>
            <w:r w:rsidR="006A3B44">
              <w:rPr>
                <w:rFonts w:asciiTheme="minorEastAsia" w:eastAsiaTheme="minorEastAsia" w:hAnsiTheme="minorEastAsia" w:cstheme="minorEastAsia"/>
                <w:sz w:val="21"/>
                <w:szCs w:val="21"/>
                <w:lang w:eastAsia="zh-CN"/>
              </w:rPr>
              <w:t>）</w:t>
            </w:r>
          </w:p>
        </w:tc>
      </w:tr>
      <w:tr w:rsidR="00495044" w14:paraId="538B7F38" w14:textId="77777777">
        <w:trPr>
          <w:trHeight w:val="340"/>
          <w:jc w:val="center"/>
        </w:trPr>
        <w:tc>
          <w:tcPr>
            <w:tcW w:w="4549" w:type="dxa"/>
            <w:gridSpan w:val="5"/>
            <w:vAlign w:val="center"/>
          </w:tcPr>
          <w:p w14:paraId="79274BD9" w14:textId="77777777" w:rsidR="00495044" w:rsidRDefault="00DF67EA">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总学时/周学时/学分：</w:t>
            </w:r>
            <w:r>
              <w:rPr>
                <w:rFonts w:asciiTheme="minorEastAsia" w:eastAsiaTheme="minorEastAsia" w:hAnsiTheme="minorEastAsia" w:cstheme="minorEastAsia" w:hint="eastAsia"/>
                <w:bCs/>
                <w:sz w:val="21"/>
                <w:szCs w:val="21"/>
              </w:rPr>
              <w:t>16/1/</w:t>
            </w:r>
            <w:r>
              <w:rPr>
                <w:rFonts w:asciiTheme="minorEastAsia" w:eastAsiaTheme="minorEastAsia" w:hAnsiTheme="minorEastAsia" w:cstheme="minorEastAsia" w:hint="eastAsia"/>
                <w:bCs/>
                <w:sz w:val="21"/>
                <w:szCs w:val="21"/>
                <w:lang w:eastAsia="zh-CN"/>
              </w:rPr>
              <w:t>0.5</w:t>
            </w:r>
          </w:p>
        </w:tc>
        <w:tc>
          <w:tcPr>
            <w:tcW w:w="4852" w:type="dxa"/>
            <w:gridSpan w:val="5"/>
            <w:vAlign w:val="center"/>
          </w:tcPr>
          <w:p w14:paraId="7395C3F5" w14:textId="77777777" w:rsidR="00495044" w:rsidRDefault="00DF67EA">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其中实验学时：</w:t>
            </w:r>
            <w:r>
              <w:rPr>
                <w:rFonts w:asciiTheme="minorEastAsia" w:eastAsiaTheme="minorEastAsia" w:hAnsiTheme="minorEastAsia" w:cstheme="minorEastAsia" w:hint="eastAsia"/>
                <w:bCs/>
                <w:sz w:val="21"/>
                <w:szCs w:val="21"/>
                <w:lang w:eastAsia="zh-CN"/>
              </w:rPr>
              <w:t>16</w:t>
            </w:r>
          </w:p>
        </w:tc>
      </w:tr>
      <w:tr w:rsidR="00495044" w14:paraId="71EF7B39" w14:textId="77777777">
        <w:trPr>
          <w:trHeight w:val="340"/>
          <w:jc w:val="center"/>
        </w:trPr>
        <w:tc>
          <w:tcPr>
            <w:tcW w:w="9401" w:type="dxa"/>
            <w:gridSpan w:val="10"/>
            <w:vAlign w:val="center"/>
          </w:tcPr>
          <w:p w14:paraId="299C72DE" w14:textId="77777777" w:rsidR="00495044" w:rsidRDefault="00DF67EA">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先修课程：</w:t>
            </w:r>
            <w:r>
              <w:rPr>
                <w:rFonts w:asciiTheme="minorEastAsia" w:eastAsiaTheme="minorEastAsia" w:hAnsiTheme="minorEastAsia" w:cstheme="minorEastAsia" w:hint="eastAsia"/>
                <w:sz w:val="21"/>
                <w:szCs w:val="21"/>
              </w:rPr>
              <w:t>器乐</w:t>
            </w:r>
            <w:r>
              <w:rPr>
                <w:rFonts w:asciiTheme="minorEastAsia" w:eastAsiaTheme="minorEastAsia" w:hAnsiTheme="minorEastAsia" w:cstheme="minorEastAsia" w:hint="eastAsia"/>
                <w:sz w:val="21"/>
                <w:szCs w:val="21"/>
                <w:lang w:eastAsia="zh-CN"/>
              </w:rPr>
              <w:t>选修1,2</w:t>
            </w:r>
            <w:r>
              <w:rPr>
                <w:rFonts w:asciiTheme="minorEastAsia" w:eastAsiaTheme="minorEastAsia" w:hAnsiTheme="minorEastAsia" w:cstheme="minorEastAsia" w:hint="eastAsia"/>
                <w:sz w:val="21"/>
                <w:szCs w:val="21"/>
              </w:rPr>
              <w:t>-古筝</w:t>
            </w:r>
          </w:p>
        </w:tc>
      </w:tr>
      <w:tr w:rsidR="00495044" w14:paraId="45C2FA06" w14:textId="77777777">
        <w:trPr>
          <w:trHeight w:val="340"/>
          <w:jc w:val="center"/>
        </w:trPr>
        <w:tc>
          <w:tcPr>
            <w:tcW w:w="4549" w:type="dxa"/>
            <w:gridSpan w:val="5"/>
            <w:vAlign w:val="center"/>
          </w:tcPr>
          <w:p w14:paraId="0B572BFA" w14:textId="77777777" w:rsidR="00495044" w:rsidRDefault="00DF67EA">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授课时间：</w:t>
            </w:r>
            <w:r>
              <w:rPr>
                <w:rFonts w:asciiTheme="minorEastAsia" w:eastAsiaTheme="minorEastAsia" w:hAnsiTheme="minorEastAsia" w:cstheme="minorEastAsia" w:hint="eastAsia"/>
                <w:sz w:val="21"/>
                <w:szCs w:val="21"/>
              </w:rPr>
              <w:t>1－16周</w:t>
            </w:r>
          </w:p>
        </w:tc>
        <w:tc>
          <w:tcPr>
            <w:tcW w:w="4852" w:type="dxa"/>
            <w:gridSpan w:val="5"/>
            <w:vAlign w:val="center"/>
          </w:tcPr>
          <w:p w14:paraId="2A3EC973" w14:textId="77777777" w:rsidR="00495044" w:rsidRDefault="00DF67EA">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授课地点：</w:t>
            </w:r>
            <w:r>
              <w:rPr>
                <w:rFonts w:asciiTheme="minorEastAsia" w:eastAsiaTheme="minorEastAsia" w:hAnsiTheme="minorEastAsia" w:cstheme="minorEastAsia" w:hint="eastAsia"/>
                <w:sz w:val="21"/>
                <w:szCs w:val="21"/>
              </w:rPr>
              <w:t>教育学院艺术楼教学楼B102，B103,B203</w:t>
            </w:r>
          </w:p>
        </w:tc>
      </w:tr>
      <w:tr w:rsidR="00495044" w14:paraId="36E72A7E" w14:textId="77777777">
        <w:trPr>
          <w:trHeight w:val="340"/>
          <w:jc w:val="center"/>
        </w:trPr>
        <w:tc>
          <w:tcPr>
            <w:tcW w:w="9401" w:type="dxa"/>
            <w:gridSpan w:val="10"/>
            <w:vAlign w:val="center"/>
          </w:tcPr>
          <w:p w14:paraId="63FE8953" w14:textId="77777777" w:rsidR="00495044" w:rsidRDefault="00DF67EA">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授课对象：</w:t>
            </w:r>
            <w:r>
              <w:rPr>
                <w:rFonts w:asciiTheme="minorEastAsia" w:eastAsiaTheme="minorEastAsia" w:hAnsiTheme="minorEastAsia" w:cstheme="minorEastAsia" w:hint="eastAsia"/>
                <w:bCs/>
                <w:sz w:val="21"/>
                <w:szCs w:val="21"/>
                <w:lang w:eastAsia="zh-CN"/>
              </w:rPr>
              <w:t>2016级</w:t>
            </w:r>
            <w:r>
              <w:rPr>
                <w:rFonts w:asciiTheme="minorEastAsia" w:eastAsiaTheme="minorEastAsia" w:hAnsiTheme="minorEastAsia" w:cstheme="minorEastAsia" w:hint="eastAsia"/>
                <w:bCs/>
                <w:sz w:val="21"/>
                <w:szCs w:val="21"/>
              </w:rPr>
              <w:t>音乐教育</w:t>
            </w:r>
            <w:r>
              <w:rPr>
                <w:rFonts w:asciiTheme="minorEastAsia" w:eastAsiaTheme="minorEastAsia" w:hAnsiTheme="minorEastAsia" w:cstheme="minorEastAsia" w:hint="eastAsia"/>
                <w:bCs/>
                <w:sz w:val="21"/>
                <w:szCs w:val="21"/>
                <w:lang w:eastAsia="zh-CN"/>
              </w:rPr>
              <w:t>非</w:t>
            </w:r>
            <w:r>
              <w:rPr>
                <w:rFonts w:asciiTheme="minorEastAsia" w:eastAsiaTheme="minorEastAsia" w:hAnsiTheme="minorEastAsia" w:cstheme="minorEastAsia" w:hint="eastAsia"/>
                <w:bCs/>
                <w:sz w:val="21"/>
                <w:szCs w:val="21"/>
              </w:rPr>
              <w:t xml:space="preserve">专业学生 </w:t>
            </w:r>
          </w:p>
        </w:tc>
      </w:tr>
      <w:tr w:rsidR="00495044" w14:paraId="43C4A62D" w14:textId="77777777">
        <w:trPr>
          <w:trHeight w:val="340"/>
          <w:jc w:val="center"/>
        </w:trPr>
        <w:tc>
          <w:tcPr>
            <w:tcW w:w="9401" w:type="dxa"/>
            <w:gridSpan w:val="10"/>
            <w:vAlign w:val="center"/>
          </w:tcPr>
          <w:p w14:paraId="5D55E87B" w14:textId="77777777" w:rsidR="00495044" w:rsidRDefault="00DF67EA">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开课院</w:t>
            </w:r>
            <w:r>
              <w:rPr>
                <w:rFonts w:asciiTheme="minorEastAsia" w:eastAsiaTheme="minorEastAsia" w:hAnsiTheme="minorEastAsia" w:cstheme="minorEastAsia" w:hint="eastAsia"/>
                <w:b/>
                <w:sz w:val="21"/>
                <w:szCs w:val="21"/>
                <w:lang w:eastAsia="zh-CN"/>
              </w:rPr>
              <w:t>系</w:t>
            </w:r>
            <w:r>
              <w:rPr>
                <w:rFonts w:asciiTheme="minorEastAsia" w:eastAsiaTheme="minorEastAsia" w:hAnsiTheme="minorEastAsia" w:cstheme="minorEastAsia" w:hint="eastAsia"/>
                <w:b/>
                <w:sz w:val="21"/>
                <w:szCs w:val="21"/>
              </w:rPr>
              <w:t>：</w:t>
            </w:r>
            <w:r>
              <w:rPr>
                <w:rFonts w:asciiTheme="minorEastAsia" w:eastAsiaTheme="minorEastAsia" w:hAnsiTheme="minorEastAsia" w:cstheme="minorEastAsia" w:hint="eastAsia"/>
                <w:sz w:val="21"/>
                <w:szCs w:val="21"/>
              </w:rPr>
              <w:t xml:space="preserve"> 教育学院音乐系</w:t>
            </w:r>
          </w:p>
        </w:tc>
      </w:tr>
      <w:tr w:rsidR="00495044" w14:paraId="19547E7D" w14:textId="77777777">
        <w:trPr>
          <w:trHeight w:val="340"/>
          <w:jc w:val="center"/>
        </w:trPr>
        <w:tc>
          <w:tcPr>
            <w:tcW w:w="9401" w:type="dxa"/>
            <w:gridSpan w:val="10"/>
            <w:vAlign w:val="center"/>
          </w:tcPr>
          <w:p w14:paraId="6A27F0F9" w14:textId="77777777" w:rsidR="00495044" w:rsidRDefault="00DF67EA">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任课教师姓名/职称：</w:t>
            </w:r>
            <w:r>
              <w:rPr>
                <w:rFonts w:asciiTheme="minorEastAsia" w:eastAsiaTheme="minorEastAsia" w:hAnsiTheme="minorEastAsia" w:cstheme="minorEastAsia" w:hint="eastAsia"/>
                <w:sz w:val="21"/>
                <w:szCs w:val="21"/>
              </w:rPr>
              <w:t>谭敏/讲师</w:t>
            </w:r>
            <w:r>
              <w:rPr>
                <w:rFonts w:asciiTheme="minorEastAsia" w:eastAsiaTheme="minorEastAsia" w:hAnsiTheme="minorEastAsia" w:cstheme="minorEastAsia" w:hint="eastAsia"/>
                <w:sz w:val="21"/>
                <w:szCs w:val="21"/>
                <w:lang w:eastAsia="zh-CN"/>
              </w:rPr>
              <w:t xml:space="preserve"> </w:t>
            </w:r>
          </w:p>
        </w:tc>
      </w:tr>
      <w:tr w:rsidR="00495044" w14:paraId="70FDB105" w14:textId="77777777">
        <w:trPr>
          <w:trHeight w:val="340"/>
          <w:jc w:val="center"/>
        </w:trPr>
        <w:tc>
          <w:tcPr>
            <w:tcW w:w="4549" w:type="dxa"/>
            <w:gridSpan w:val="5"/>
            <w:vAlign w:val="center"/>
          </w:tcPr>
          <w:p w14:paraId="598548D1" w14:textId="77777777" w:rsidR="00495044" w:rsidRDefault="00DF67EA">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联系电话：</w:t>
            </w:r>
          </w:p>
        </w:tc>
        <w:tc>
          <w:tcPr>
            <w:tcW w:w="4852" w:type="dxa"/>
            <w:gridSpan w:val="5"/>
            <w:vAlign w:val="center"/>
          </w:tcPr>
          <w:p w14:paraId="694757BC" w14:textId="77777777" w:rsidR="00495044" w:rsidRDefault="00DF67EA">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Email:</w:t>
            </w:r>
          </w:p>
        </w:tc>
      </w:tr>
      <w:tr w:rsidR="00495044" w14:paraId="075B9954" w14:textId="77777777">
        <w:trPr>
          <w:trHeight w:val="340"/>
          <w:jc w:val="center"/>
        </w:trPr>
        <w:tc>
          <w:tcPr>
            <w:tcW w:w="9401" w:type="dxa"/>
            <w:gridSpan w:val="10"/>
            <w:vAlign w:val="center"/>
          </w:tcPr>
          <w:p w14:paraId="4F7CF1F8" w14:textId="77777777" w:rsidR="00495044" w:rsidRDefault="00DF67EA">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答疑时间、地点与方式：</w:t>
            </w:r>
            <w:r>
              <w:rPr>
                <w:rFonts w:asciiTheme="minorEastAsia" w:eastAsiaTheme="minorEastAsia" w:hAnsiTheme="minorEastAsia" w:cstheme="minorEastAsia" w:hint="eastAsia"/>
                <w:sz w:val="21"/>
                <w:szCs w:val="21"/>
              </w:rPr>
              <w:t>教育学院艺术楼教学楼B102，B103,B203</w:t>
            </w:r>
          </w:p>
        </w:tc>
      </w:tr>
      <w:tr w:rsidR="00495044" w14:paraId="42D91F48" w14:textId="77777777">
        <w:trPr>
          <w:trHeight w:val="340"/>
          <w:jc w:val="center"/>
        </w:trPr>
        <w:tc>
          <w:tcPr>
            <w:tcW w:w="9401" w:type="dxa"/>
            <w:gridSpan w:val="10"/>
            <w:vAlign w:val="center"/>
          </w:tcPr>
          <w:p w14:paraId="6015E403" w14:textId="77777777" w:rsidR="00495044" w:rsidRDefault="00DF67EA">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课程考核方式：</w:t>
            </w:r>
            <w:r>
              <w:rPr>
                <w:rFonts w:asciiTheme="minorEastAsia" w:eastAsiaTheme="minorEastAsia" w:hAnsiTheme="minorEastAsia" w:cstheme="minorEastAsia" w:hint="eastAsia"/>
                <w:sz w:val="21"/>
                <w:szCs w:val="21"/>
                <w:lang w:eastAsia="zh-CN"/>
              </w:rPr>
              <w:t>开卷</w:t>
            </w:r>
            <w:r>
              <w:rPr>
                <w:rFonts w:asciiTheme="minorEastAsia" w:eastAsiaTheme="minorEastAsia" w:hAnsiTheme="minorEastAsia" w:cstheme="minorEastAsia" w:hint="eastAsia"/>
                <w:b/>
                <w:sz w:val="21"/>
                <w:szCs w:val="21"/>
                <w:lang w:eastAsia="zh-CN"/>
              </w:rPr>
              <w:t>（   ）</w:t>
            </w:r>
            <w:r>
              <w:rPr>
                <w:rFonts w:asciiTheme="minorEastAsia" w:eastAsiaTheme="minorEastAsia" w:hAnsiTheme="minorEastAsia" w:cstheme="minorEastAsia" w:hint="eastAsia"/>
                <w:sz w:val="21"/>
                <w:szCs w:val="21"/>
                <w:lang w:eastAsia="zh-CN"/>
              </w:rPr>
              <w:t xml:space="preserve">     闭卷</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课程论文</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其它</w:t>
            </w:r>
            <w:r>
              <w:rPr>
                <w:rFonts w:asciiTheme="minorEastAsia" w:eastAsiaTheme="minorEastAsia" w:hAnsiTheme="minorEastAsia" w:cstheme="minorEastAsia" w:hint="eastAsia"/>
                <w:b/>
                <w:sz w:val="21"/>
                <w:szCs w:val="21"/>
                <w:lang w:eastAsia="zh-CN"/>
              </w:rPr>
              <w:t xml:space="preserve">（ </w:t>
            </w:r>
            <w:r>
              <w:rPr>
                <w:rFonts w:asciiTheme="minorEastAsia" w:eastAsiaTheme="minorEastAsia" w:hAnsiTheme="minorEastAsia" w:cstheme="minorEastAsia" w:hint="eastAsia"/>
                <w:b/>
                <w:sz w:val="21"/>
                <w:szCs w:val="21"/>
              </w:rPr>
              <w:t xml:space="preserve">* </w:t>
            </w:r>
            <w:r>
              <w:rPr>
                <w:rFonts w:asciiTheme="minorEastAsia" w:eastAsiaTheme="minorEastAsia" w:hAnsiTheme="minorEastAsia" w:cstheme="minorEastAsia" w:hint="eastAsia"/>
                <w:b/>
                <w:sz w:val="21"/>
                <w:szCs w:val="21"/>
                <w:lang w:eastAsia="zh-CN"/>
              </w:rPr>
              <w:t xml:space="preserve"> ）</w:t>
            </w:r>
          </w:p>
        </w:tc>
      </w:tr>
      <w:tr w:rsidR="00495044" w14:paraId="59238A8D" w14:textId="77777777">
        <w:trPr>
          <w:trHeight w:val="340"/>
          <w:jc w:val="center"/>
        </w:trPr>
        <w:tc>
          <w:tcPr>
            <w:tcW w:w="9401" w:type="dxa"/>
            <w:gridSpan w:val="10"/>
            <w:vAlign w:val="center"/>
          </w:tcPr>
          <w:p w14:paraId="1E91DEFB" w14:textId="77777777" w:rsidR="00495044" w:rsidRDefault="00DF67EA">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使用教材：</w:t>
            </w:r>
            <w:r>
              <w:rPr>
                <w:rFonts w:asciiTheme="minorEastAsia" w:eastAsiaTheme="minorEastAsia" w:hAnsiTheme="minorEastAsia" w:cstheme="minorEastAsia" w:hint="eastAsia"/>
                <w:sz w:val="21"/>
                <w:szCs w:val="21"/>
              </w:rPr>
              <w:t>《古筝入门》，《中国古筝考级曲目》上册</w:t>
            </w:r>
          </w:p>
          <w:p w14:paraId="5D240425" w14:textId="77777777" w:rsidR="00495044" w:rsidRDefault="00DF67EA">
            <w:pPr>
              <w:tabs>
                <w:tab w:val="left" w:pos="5175"/>
                <w:tab w:val="left" w:pos="6948"/>
                <w:tab w:val="left" w:pos="8522"/>
              </w:tabs>
              <w:spacing w:line="360" w:lineRule="exact"/>
              <w:jc w:val="left"/>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教学参考资料：</w:t>
            </w:r>
          </w:p>
          <w:p w14:paraId="49BFEBCA" w14:textId="77777777" w:rsidR="00495044" w:rsidRDefault="00DF67EA">
            <w:pPr>
              <w:tabs>
                <w:tab w:val="left" w:pos="5175"/>
                <w:tab w:val="left" w:pos="6948"/>
                <w:tab w:val="left" w:pos="8522"/>
              </w:tabs>
              <w:spacing w:line="360" w:lineRule="exact"/>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《全国古筝演奏考级作品集》       新华出版社          邱大成    1999年4月</w:t>
            </w:r>
          </w:p>
          <w:p w14:paraId="62C570E2" w14:textId="77777777" w:rsidR="00495044" w:rsidRDefault="00DF67EA">
            <w:pPr>
              <w:tabs>
                <w:tab w:val="left" w:pos="5175"/>
                <w:tab w:val="left" w:pos="6948"/>
                <w:tab w:val="left" w:pos="8522"/>
              </w:tabs>
              <w:spacing w:line="360" w:lineRule="exact"/>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《优秀古筝曲精选与解析》         山东文艺出版社      李萌      2004年9月</w:t>
            </w:r>
          </w:p>
          <w:p w14:paraId="4B887966" w14:textId="77777777" w:rsidR="00495044" w:rsidRDefault="00DF67EA">
            <w:pPr>
              <w:tabs>
                <w:tab w:val="left" w:pos="1728"/>
                <w:tab w:val="left" w:pos="4125"/>
                <w:tab w:val="left" w:pos="6948"/>
                <w:tab w:val="left" w:pos="8522"/>
              </w:tabs>
              <w:spacing w:line="360" w:lineRule="exact"/>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《筝曲选集》                     人民音乐出版社      上海筝会  2001年3月</w:t>
            </w:r>
          </w:p>
          <w:p w14:paraId="4DA61C17" w14:textId="77777777" w:rsidR="00495044" w:rsidRDefault="00DF67EA">
            <w:pPr>
              <w:tabs>
                <w:tab w:val="left" w:pos="1728"/>
                <w:tab w:val="left" w:pos="4125"/>
                <w:tab w:val="left" w:pos="6948"/>
                <w:tab w:val="left" w:pos="8522"/>
              </w:tabs>
              <w:spacing w:line="360" w:lineRule="exact"/>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《古筝考级曲目大全》             同心出版社          李萌      2003年8月</w:t>
            </w:r>
          </w:p>
          <w:p w14:paraId="7890769E" w14:textId="77777777" w:rsidR="00495044" w:rsidRDefault="00DF67EA">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sz w:val="21"/>
                <w:szCs w:val="21"/>
              </w:rPr>
              <w:t>《古筝考级训练》                 上海音乐出版社      郭雪君等  2003年6月</w:t>
            </w:r>
          </w:p>
        </w:tc>
      </w:tr>
      <w:tr w:rsidR="00495044" w14:paraId="0A44C677" w14:textId="77777777">
        <w:trPr>
          <w:trHeight w:val="340"/>
          <w:jc w:val="center"/>
        </w:trPr>
        <w:tc>
          <w:tcPr>
            <w:tcW w:w="9401" w:type="dxa"/>
            <w:gridSpan w:val="10"/>
            <w:vAlign w:val="center"/>
          </w:tcPr>
          <w:p w14:paraId="43872681" w14:textId="77777777" w:rsidR="00495044" w:rsidRDefault="00DF67EA">
            <w:pPr>
              <w:jc w:val="left"/>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rPr>
              <w:t>课程简介</w:t>
            </w:r>
            <w:r>
              <w:rPr>
                <w:rFonts w:asciiTheme="minorEastAsia" w:eastAsiaTheme="minorEastAsia" w:hAnsiTheme="minorEastAsia" w:cstheme="minorEastAsia" w:hint="eastAsia"/>
                <w:b/>
                <w:sz w:val="21"/>
                <w:szCs w:val="21"/>
                <w:lang w:eastAsia="zh-CN"/>
              </w:rPr>
              <w:t>：</w:t>
            </w:r>
          </w:p>
          <w:p w14:paraId="32DCF031" w14:textId="77777777" w:rsidR="00495044" w:rsidRDefault="00DF67EA">
            <w:pPr>
              <w:ind w:firstLineChars="200" w:firstLine="452"/>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pacing w:val="8"/>
                <w:sz w:val="21"/>
                <w:szCs w:val="21"/>
              </w:rPr>
              <w:t>古筝，我国民族传统乐器之一，属弹拨类。其音色优美，音域宽广、演奏技巧丰富，具有相当表现力，深受广大人民群众喜爱。</w:t>
            </w:r>
            <w:r>
              <w:rPr>
                <w:rFonts w:asciiTheme="minorEastAsia" w:eastAsiaTheme="minorEastAsia" w:hAnsiTheme="minorEastAsia" w:cstheme="minorEastAsia" w:hint="eastAsia"/>
                <w:sz w:val="21"/>
                <w:szCs w:val="21"/>
              </w:rPr>
              <w:t>本课程是我</w:t>
            </w:r>
            <w:r>
              <w:rPr>
                <w:rFonts w:asciiTheme="minorEastAsia" w:eastAsiaTheme="minorEastAsia" w:hAnsiTheme="minorEastAsia" w:cstheme="minorEastAsia" w:hint="eastAsia"/>
                <w:sz w:val="21"/>
                <w:szCs w:val="21"/>
                <w:lang w:eastAsia="zh-CN"/>
              </w:rPr>
              <w:t>院</w:t>
            </w:r>
            <w:r>
              <w:rPr>
                <w:rFonts w:asciiTheme="minorEastAsia" w:eastAsiaTheme="minorEastAsia" w:hAnsiTheme="minorEastAsia" w:cstheme="minorEastAsia" w:hint="eastAsia"/>
                <w:sz w:val="21"/>
                <w:szCs w:val="21"/>
              </w:rPr>
              <w:t>音乐</w:t>
            </w:r>
            <w:r>
              <w:rPr>
                <w:rFonts w:asciiTheme="minorEastAsia" w:eastAsiaTheme="minorEastAsia" w:hAnsiTheme="minorEastAsia" w:cstheme="minorEastAsia" w:hint="eastAsia"/>
                <w:sz w:val="21"/>
                <w:szCs w:val="21"/>
                <w:lang w:eastAsia="zh-CN"/>
              </w:rPr>
              <w:t>教育</w:t>
            </w:r>
            <w:r>
              <w:rPr>
                <w:rFonts w:asciiTheme="minorEastAsia" w:eastAsiaTheme="minorEastAsia" w:hAnsiTheme="minorEastAsia" w:cstheme="minorEastAsia" w:hint="eastAsia"/>
                <w:sz w:val="21"/>
                <w:szCs w:val="21"/>
              </w:rPr>
              <w:t>专业</w:t>
            </w:r>
            <w:r>
              <w:rPr>
                <w:rFonts w:asciiTheme="minorEastAsia" w:eastAsiaTheme="minorEastAsia" w:hAnsiTheme="minorEastAsia" w:cstheme="minorEastAsia" w:hint="eastAsia"/>
                <w:sz w:val="21"/>
                <w:szCs w:val="21"/>
                <w:lang w:eastAsia="zh-CN"/>
              </w:rPr>
              <w:t>二学期至七学期，群众文艺舞蹈专业五学期至六学期开设</w:t>
            </w:r>
            <w:r>
              <w:rPr>
                <w:rFonts w:asciiTheme="minorEastAsia" w:eastAsiaTheme="minorEastAsia" w:hAnsiTheme="minorEastAsia" w:cstheme="minorEastAsia" w:hint="eastAsia"/>
                <w:sz w:val="21"/>
                <w:szCs w:val="21"/>
              </w:rPr>
              <w:t>的</w:t>
            </w:r>
            <w:r>
              <w:rPr>
                <w:rFonts w:asciiTheme="minorEastAsia" w:eastAsiaTheme="minorEastAsia" w:hAnsiTheme="minorEastAsia" w:cstheme="minorEastAsia" w:hint="eastAsia"/>
                <w:sz w:val="21"/>
                <w:szCs w:val="21"/>
                <w:lang w:eastAsia="zh-CN"/>
              </w:rPr>
              <w:t>器乐</w:t>
            </w:r>
            <w:r>
              <w:rPr>
                <w:rFonts w:asciiTheme="minorEastAsia" w:eastAsiaTheme="minorEastAsia" w:hAnsiTheme="minorEastAsia" w:cstheme="minorEastAsia" w:hint="eastAsia"/>
                <w:sz w:val="21"/>
                <w:szCs w:val="21"/>
              </w:rPr>
              <w:t>选</w:t>
            </w:r>
            <w:r>
              <w:rPr>
                <w:rFonts w:asciiTheme="minorEastAsia" w:eastAsiaTheme="minorEastAsia" w:hAnsiTheme="minorEastAsia" w:cstheme="minorEastAsia" w:hint="eastAsia"/>
                <w:sz w:val="21"/>
                <w:szCs w:val="21"/>
                <w:lang w:eastAsia="zh-CN"/>
              </w:rPr>
              <w:t>修</w:t>
            </w:r>
            <w:r>
              <w:rPr>
                <w:rFonts w:asciiTheme="minorEastAsia" w:eastAsiaTheme="minorEastAsia" w:hAnsiTheme="minorEastAsia" w:cstheme="minorEastAsia" w:hint="eastAsia"/>
                <w:sz w:val="21"/>
                <w:szCs w:val="21"/>
              </w:rPr>
              <w:t>课，通过课程的教学使学生初步认识和了解所学乐器（古筝）的基本知识，掌握基本演奏方法。</w:t>
            </w:r>
          </w:p>
          <w:p w14:paraId="60F74CA8" w14:textId="77777777" w:rsidR="00495044" w:rsidRDefault="00495044">
            <w:pPr>
              <w:tabs>
                <w:tab w:val="left" w:pos="1440"/>
              </w:tabs>
              <w:spacing w:after="0" w:line="0" w:lineRule="atLeast"/>
              <w:outlineLvl w:val="0"/>
              <w:rPr>
                <w:rFonts w:asciiTheme="minorEastAsia" w:eastAsiaTheme="minorEastAsia" w:hAnsiTheme="minorEastAsia" w:cstheme="minorEastAsia"/>
                <w:b/>
                <w:sz w:val="21"/>
                <w:szCs w:val="21"/>
              </w:rPr>
            </w:pPr>
          </w:p>
        </w:tc>
      </w:tr>
      <w:tr w:rsidR="00495044" w14:paraId="3761F3C8" w14:textId="77777777">
        <w:trPr>
          <w:trHeight w:val="90"/>
          <w:jc w:val="center"/>
        </w:trPr>
        <w:tc>
          <w:tcPr>
            <w:tcW w:w="6216" w:type="dxa"/>
            <w:gridSpan w:val="6"/>
          </w:tcPr>
          <w:p w14:paraId="0B7E7942" w14:textId="77777777" w:rsidR="00495044" w:rsidRDefault="00DF67EA">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课程教学目标：</w:t>
            </w:r>
          </w:p>
          <w:p w14:paraId="0DFE8B08" w14:textId="77777777" w:rsidR="00495044" w:rsidRDefault="00495044" w:rsidP="00DF67EA">
            <w:pPr>
              <w:ind w:firstLineChars="98" w:firstLine="206"/>
              <w:rPr>
                <w:rFonts w:asciiTheme="minorEastAsia" w:eastAsiaTheme="minorEastAsia" w:hAnsiTheme="minorEastAsia" w:cstheme="minorEastAsia"/>
                <w:sz w:val="21"/>
                <w:szCs w:val="21"/>
              </w:rPr>
            </w:pPr>
          </w:p>
          <w:p w14:paraId="79287244" w14:textId="77777777" w:rsidR="00495044" w:rsidRDefault="00DF67EA" w:rsidP="00DF67EA">
            <w:pPr>
              <w:ind w:firstLineChars="98" w:firstLine="20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1.掌握正确演奏技法，通过一定数量的初级练习曲和乐曲，使学生在其主修项目的基础上交叉性新掌握一门器乐演奏与教学能力，并达到与规定学制要求的相应程度。</w:t>
            </w:r>
          </w:p>
          <w:p w14:paraId="1FB49C08" w14:textId="77777777" w:rsidR="00495044" w:rsidRDefault="00DF67EA" w:rsidP="00DF67EA">
            <w:pPr>
              <w:ind w:firstLineChars="98" w:firstLine="20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2.提高学生的音乐修养和素质，发展一专多能，以适应普通中、小学教育及社会工作的不同需求。</w:t>
            </w:r>
          </w:p>
          <w:p w14:paraId="6ED2A629" w14:textId="77777777" w:rsidR="00495044" w:rsidRDefault="00DF67EA">
            <w:pPr>
              <w:pStyle w:val="a3"/>
              <w:spacing w:after="240"/>
              <w:ind w:leftChars="0" w:left="0" w:firstLineChars="100" w:firstLine="21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3.开阔学生音乐艺术视野，加强民族文化推广，使学生在今后的音乐教育工作和表演中更适应实际教学与艺术实践的需要。</w:t>
            </w:r>
          </w:p>
          <w:p w14:paraId="223D6922" w14:textId="77777777" w:rsidR="00495044" w:rsidRDefault="00495044">
            <w:pPr>
              <w:tabs>
                <w:tab w:val="left" w:pos="1440"/>
              </w:tabs>
              <w:spacing w:after="0" w:line="0" w:lineRule="atLeast"/>
              <w:ind w:firstLineChars="200" w:firstLine="420"/>
              <w:outlineLvl w:val="0"/>
              <w:rPr>
                <w:rFonts w:asciiTheme="minorEastAsia" w:eastAsiaTheme="minorEastAsia" w:hAnsiTheme="minorEastAsia" w:cstheme="minorEastAsia"/>
                <w:b/>
                <w:sz w:val="21"/>
                <w:szCs w:val="21"/>
                <w:lang w:eastAsia="zh-CN"/>
              </w:rPr>
            </w:pPr>
          </w:p>
          <w:p w14:paraId="28F7091B" w14:textId="77777777" w:rsidR="00495044" w:rsidRDefault="00495044">
            <w:pPr>
              <w:spacing w:after="0" w:line="0" w:lineRule="atLeast"/>
              <w:rPr>
                <w:rFonts w:asciiTheme="minorEastAsia" w:eastAsiaTheme="minorEastAsia" w:hAnsiTheme="minorEastAsia" w:cstheme="minorEastAsia"/>
                <w:b/>
                <w:sz w:val="21"/>
                <w:szCs w:val="21"/>
              </w:rPr>
            </w:pPr>
          </w:p>
        </w:tc>
        <w:tc>
          <w:tcPr>
            <w:tcW w:w="3185" w:type="dxa"/>
            <w:gridSpan w:val="4"/>
          </w:tcPr>
          <w:p w14:paraId="28251CCA" w14:textId="77777777" w:rsidR="00495044" w:rsidRDefault="00DF67EA">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本课程与学生核心能力培养之间的关联(授课对象为理工科专业学生的课程填写此栏）：</w:t>
            </w:r>
          </w:p>
          <w:p w14:paraId="32CE2BE7" w14:textId="77777777" w:rsidR="00495044" w:rsidRDefault="00DF67EA">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□核心能力1. </w:t>
            </w:r>
          </w:p>
          <w:p w14:paraId="2A771170" w14:textId="77777777" w:rsidR="00495044" w:rsidRDefault="00DF67EA">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□核心能力2. </w:t>
            </w:r>
          </w:p>
          <w:p w14:paraId="34E4CB55" w14:textId="77777777" w:rsidR="00495044" w:rsidRDefault="00DF67EA">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□核心能力3.</w:t>
            </w:r>
          </w:p>
          <w:p w14:paraId="485946F5" w14:textId="77777777" w:rsidR="00495044" w:rsidRDefault="00DF67EA">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□核心能力4.</w:t>
            </w:r>
          </w:p>
          <w:p w14:paraId="2403FEFF" w14:textId="77777777" w:rsidR="00495044" w:rsidRDefault="00DF67EA">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□核心能力5.</w:t>
            </w:r>
          </w:p>
          <w:p w14:paraId="485A35E2" w14:textId="77777777" w:rsidR="00495044" w:rsidRDefault="00DF67EA">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□核心能力6. </w:t>
            </w:r>
          </w:p>
          <w:p w14:paraId="47D1F040" w14:textId="77777777" w:rsidR="00495044" w:rsidRDefault="00DF67EA">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□核心能力7．</w:t>
            </w:r>
          </w:p>
          <w:p w14:paraId="5BFA9639" w14:textId="77777777" w:rsidR="00495044" w:rsidRDefault="00DF67EA">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□核心能力8． </w:t>
            </w:r>
          </w:p>
        </w:tc>
      </w:tr>
      <w:tr w:rsidR="00495044" w14:paraId="6BA7EBA5" w14:textId="77777777">
        <w:trPr>
          <w:trHeight w:val="340"/>
          <w:jc w:val="center"/>
        </w:trPr>
        <w:tc>
          <w:tcPr>
            <w:tcW w:w="9401" w:type="dxa"/>
            <w:gridSpan w:val="10"/>
            <w:shd w:val="clear" w:color="auto" w:fill="C0C0C0"/>
            <w:vAlign w:val="center"/>
          </w:tcPr>
          <w:p w14:paraId="43D208C9" w14:textId="77777777" w:rsidR="00495044" w:rsidRDefault="00DF67EA">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理论教学进程表</w:t>
            </w:r>
          </w:p>
        </w:tc>
      </w:tr>
      <w:tr w:rsidR="00495044" w14:paraId="70B74E31" w14:textId="77777777">
        <w:trPr>
          <w:trHeight w:val="340"/>
          <w:jc w:val="center"/>
        </w:trPr>
        <w:tc>
          <w:tcPr>
            <w:tcW w:w="648" w:type="dxa"/>
            <w:tcMar>
              <w:left w:w="28" w:type="dxa"/>
              <w:right w:w="28" w:type="dxa"/>
            </w:tcMar>
            <w:vAlign w:val="center"/>
          </w:tcPr>
          <w:p w14:paraId="240816F9" w14:textId="77777777" w:rsidR="00495044" w:rsidRDefault="00DF67EA">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周次</w:t>
            </w:r>
          </w:p>
        </w:tc>
        <w:tc>
          <w:tcPr>
            <w:tcW w:w="1728" w:type="dxa"/>
            <w:gridSpan w:val="2"/>
            <w:tcMar>
              <w:left w:w="28" w:type="dxa"/>
              <w:right w:w="28" w:type="dxa"/>
            </w:tcMar>
            <w:vAlign w:val="center"/>
          </w:tcPr>
          <w:p w14:paraId="65661603" w14:textId="77777777" w:rsidR="00495044" w:rsidRDefault="00DF67EA">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教学主题</w:t>
            </w:r>
          </w:p>
        </w:tc>
        <w:tc>
          <w:tcPr>
            <w:tcW w:w="623" w:type="dxa"/>
            <w:tcMar>
              <w:left w:w="28" w:type="dxa"/>
              <w:right w:w="28" w:type="dxa"/>
            </w:tcMar>
            <w:vAlign w:val="center"/>
          </w:tcPr>
          <w:p w14:paraId="18675CD7" w14:textId="77777777" w:rsidR="00495044" w:rsidRDefault="00DF67EA">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教学时长</w:t>
            </w:r>
          </w:p>
        </w:tc>
        <w:tc>
          <w:tcPr>
            <w:tcW w:w="3952" w:type="dxa"/>
            <w:gridSpan w:val="3"/>
            <w:tcMar>
              <w:left w:w="28" w:type="dxa"/>
              <w:right w:w="28" w:type="dxa"/>
            </w:tcMar>
            <w:vAlign w:val="center"/>
          </w:tcPr>
          <w:p w14:paraId="50615F39" w14:textId="77777777" w:rsidR="00495044" w:rsidRDefault="00DF67EA">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教学的重点与难点</w:t>
            </w:r>
          </w:p>
        </w:tc>
        <w:tc>
          <w:tcPr>
            <w:tcW w:w="1357" w:type="dxa"/>
            <w:gridSpan w:val="2"/>
            <w:tcMar>
              <w:left w:w="28" w:type="dxa"/>
              <w:right w:w="28" w:type="dxa"/>
            </w:tcMar>
            <w:vAlign w:val="center"/>
          </w:tcPr>
          <w:p w14:paraId="428EF39C" w14:textId="77777777" w:rsidR="00495044" w:rsidRDefault="00DF67EA">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教学方式</w:t>
            </w:r>
          </w:p>
        </w:tc>
        <w:tc>
          <w:tcPr>
            <w:tcW w:w="1093" w:type="dxa"/>
            <w:tcMar>
              <w:left w:w="28" w:type="dxa"/>
              <w:right w:w="28" w:type="dxa"/>
            </w:tcMar>
            <w:vAlign w:val="center"/>
          </w:tcPr>
          <w:p w14:paraId="012482B7" w14:textId="77777777" w:rsidR="00495044" w:rsidRDefault="00DF67EA">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作业安排</w:t>
            </w:r>
          </w:p>
        </w:tc>
      </w:tr>
      <w:tr w:rsidR="00495044" w14:paraId="184727EE" w14:textId="77777777">
        <w:trPr>
          <w:trHeight w:val="340"/>
          <w:jc w:val="center"/>
        </w:trPr>
        <w:tc>
          <w:tcPr>
            <w:tcW w:w="648" w:type="dxa"/>
            <w:vAlign w:val="center"/>
          </w:tcPr>
          <w:p w14:paraId="433F91FB" w14:textId="77777777" w:rsidR="00495044" w:rsidRDefault="00DF67EA">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1728" w:type="dxa"/>
            <w:gridSpan w:val="2"/>
          </w:tcPr>
          <w:p w14:paraId="78D02A04"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检查，巩固弹奏。</w:t>
            </w:r>
          </w:p>
        </w:tc>
        <w:tc>
          <w:tcPr>
            <w:tcW w:w="623" w:type="dxa"/>
            <w:vAlign w:val="center"/>
          </w:tcPr>
          <w:p w14:paraId="64E8C181"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50545AFD"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要点：对假期的练琴检查。</w:t>
            </w:r>
          </w:p>
          <w:p w14:paraId="4F336FAE"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重点：指法及乐曲的回顾。</w:t>
            </w:r>
          </w:p>
        </w:tc>
        <w:tc>
          <w:tcPr>
            <w:tcW w:w="1357" w:type="dxa"/>
            <w:gridSpan w:val="2"/>
          </w:tcPr>
          <w:p w14:paraId="035042E7"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Pr>
          <w:p w14:paraId="39233F7B"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0D7D7CCD" w14:textId="77777777">
        <w:trPr>
          <w:trHeight w:val="340"/>
          <w:jc w:val="center"/>
        </w:trPr>
        <w:tc>
          <w:tcPr>
            <w:tcW w:w="648" w:type="dxa"/>
            <w:vAlign w:val="center"/>
          </w:tcPr>
          <w:p w14:paraId="7CD3A28F" w14:textId="77777777" w:rsidR="00495044" w:rsidRDefault="00DF67EA">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p>
        </w:tc>
        <w:tc>
          <w:tcPr>
            <w:tcW w:w="1728" w:type="dxa"/>
            <w:gridSpan w:val="2"/>
          </w:tcPr>
          <w:p w14:paraId="5E1044A1"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弹奏技巧技法教学</w:t>
            </w:r>
          </w:p>
        </w:tc>
        <w:tc>
          <w:tcPr>
            <w:tcW w:w="623" w:type="dxa"/>
          </w:tcPr>
          <w:p w14:paraId="3125B7EB"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0F0D8DA3"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w:t>
            </w:r>
            <w:r>
              <w:rPr>
                <w:rFonts w:asciiTheme="minorEastAsia" w:eastAsiaTheme="minorEastAsia" w:hAnsiTheme="minorEastAsia" w:cstheme="minorEastAsia" w:hint="eastAsia"/>
                <w:sz w:val="21"/>
                <w:szCs w:val="21"/>
                <w:lang w:eastAsia="zh-CN"/>
              </w:rPr>
              <w:t>上学期的指法，乐曲复习</w:t>
            </w:r>
          </w:p>
          <w:p w14:paraId="15FF62D6"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357" w:type="dxa"/>
            <w:gridSpan w:val="2"/>
          </w:tcPr>
          <w:p w14:paraId="017F5D33"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Pr>
          <w:p w14:paraId="0E271C83"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5059253C" w14:textId="77777777">
        <w:trPr>
          <w:trHeight w:val="340"/>
          <w:jc w:val="center"/>
        </w:trPr>
        <w:tc>
          <w:tcPr>
            <w:tcW w:w="648" w:type="dxa"/>
            <w:vAlign w:val="center"/>
          </w:tcPr>
          <w:p w14:paraId="22296DB9" w14:textId="77777777" w:rsidR="00495044" w:rsidRDefault="00DF67EA">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p>
        </w:tc>
        <w:tc>
          <w:tcPr>
            <w:tcW w:w="1728" w:type="dxa"/>
            <w:gridSpan w:val="2"/>
          </w:tcPr>
          <w:p w14:paraId="2A63189B"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基本演奏技巧技法教学</w:t>
            </w:r>
          </w:p>
        </w:tc>
        <w:tc>
          <w:tcPr>
            <w:tcW w:w="623" w:type="dxa"/>
          </w:tcPr>
          <w:p w14:paraId="36B3AB98"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25CAA7AC" w14:textId="77777777" w:rsidR="00495044" w:rsidRDefault="00DF67EA">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弹奏方法，手型，基本指法进一步熟练和提高。</w:t>
            </w:r>
          </w:p>
          <w:p w14:paraId="6A8F2B2D"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要点:手</w:t>
            </w:r>
            <w:r>
              <w:rPr>
                <w:rFonts w:asciiTheme="minorEastAsia" w:eastAsiaTheme="minorEastAsia" w:hAnsiTheme="minorEastAsia" w:cstheme="minorEastAsia" w:hint="eastAsia"/>
                <w:sz w:val="21"/>
                <w:szCs w:val="21"/>
                <w:lang w:eastAsia="zh-CN"/>
              </w:rPr>
              <w:t>指</w:t>
            </w:r>
            <w:r>
              <w:rPr>
                <w:rFonts w:asciiTheme="minorEastAsia" w:eastAsiaTheme="minorEastAsia" w:hAnsiTheme="minorEastAsia" w:cstheme="minorEastAsia" w:hint="eastAsia"/>
                <w:sz w:val="21"/>
                <w:szCs w:val="21"/>
              </w:rPr>
              <w:t>的</w:t>
            </w:r>
            <w:r>
              <w:rPr>
                <w:rFonts w:asciiTheme="minorEastAsia" w:eastAsiaTheme="minorEastAsia" w:hAnsiTheme="minorEastAsia" w:cstheme="minorEastAsia" w:hint="eastAsia"/>
                <w:sz w:val="21"/>
                <w:szCs w:val="21"/>
                <w:lang w:eastAsia="zh-CN"/>
              </w:rPr>
              <w:t>关节运用。</w:t>
            </w:r>
          </w:p>
        </w:tc>
        <w:tc>
          <w:tcPr>
            <w:tcW w:w="1357" w:type="dxa"/>
            <w:gridSpan w:val="2"/>
          </w:tcPr>
          <w:p w14:paraId="1178584F"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Pr>
          <w:p w14:paraId="50E084F2"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4308FE05" w14:textId="77777777">
        <w:trPr>
          <w:trHeight w:val="340"/>
          <w:jc w:val="center"/>
        </w:trPr>
        <w:tc>
          <w:tcPr>
            <w:tcW w:w="648" w:type="dxa"/>
            <w:vAlign w:val="center"/>
          </w:tcPr>
          <w:p w14:paraId="06F6492A" w14:textId="77777777" w:rsidR="00495044" w:rsidRDefault="00DF67EA">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w:t>
            </w:r>
          </w:p>
        </w:tc>
        <w:tc>
          <w:tcPr>
            <w:tcW w:w="1728" w:type="dxa"/>
            <w:gridSpan w:val="2"/>
          </w:tcPr>
          <w:p w14:paraId="316185FC"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基本演奏技巧技法教学</w:t>
            </w:r>
          </w:p>
        </w:tc>
        <w:tc>
          <w:tcPr>
            <w:tcW w:w="623" w:type="dxa"/>
          </w:tcPr>
          <w:p w14:paraId="055DD118"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7B2B3033"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要点：分手弹奏练习</w:t>
            </w:r>
          </w:p>
          <w:p w14:paraId="42E5145B"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加强各种节奏和速度的练习</w:t>
            </w:r>
            <w:r>
              <w:rPr>
                <w:rFonts w:asciiTheme="minorEastAsia" w:eastAsiaTheme="minorEastAsia" w:hAnsiTheme="minorEastAsia" w:cstheme="minorEastAsia" w:hint="eastAsia"/>
                <w:sz w:val="21"/>
                <w:szCs w:val="21"/>
              </w:rPr>
              <w:t>。</w:t>
            </w:r>
          </w:p>
        </w:tc>
        <w:tc>
          <w:tcPr>
            <w:tcW w:w="1357" w:type="dxa"/>
            <w:gridSpan w:val="2"/>
          </w:tcPr>
          <w:p w14:paraId="694ABC66"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Pr>
          <w:p w14:paraId="732A90FC"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0EFD8BBB" w14:textId="77777777">
        <w:trPr>
          <w:trHeight w:val="340"/>
          <w:jc w:val="center"/>
        </w:trPr>
        <w:tc>
          <w:tcPr>
            <w:tcW w:w="648" w:type="dxa"/>
            <w:tcBorders>
              <w:bottom w:val="single" w:sz="4" w:space="0" w:color="auto"/>
            </w:tcBorders>
            <w:vAlign w:val="center"/>
          </w:tcPr>
          <w:p w14:paraId="4B05E400" w14:textId="77777777" w:rsidR="00495044" w:rsidRDefault="00DF67EA">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
        </w:tc>
        <w:tc>
          <w:tcPr>
            <w:tcW w:w="1728" w:type="dxa"/>
            <w:gridSpan w:val="2"/>
            <w:tcBorders>
              <w:bottom w:val="single" w:sz="4" w:space="0" w:color="auto"/>
            </w:tcBorders>
          </w:tcPr>
          <w:p w14:paraId="3C08BA34"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演奏技巧技法教学，练习曲</w:t>
            </w:r>
          </w:p>
        </w:tc>
        <w:tc>
          <w:tcPr>
            <w:tcW w:w="623" w:type="dxa"/>
            <w:tcBorders>
              <w:bottom w:val="single" w:sz="4" w:space="0" w:color="auto"/>
            </w:tcBorders>
          </w:tcPr>
          <w:p w14:paraId="35DC2D71"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tcPr>
          <w:p w14:paraId="5AC805A4" w14:textId="77777777" w:rsidR="00495044" w:rsidRDefault="00DF67EA">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手指灵活性的训练</w:t>
            </w:r>
          </w:p>
          <w:p w14:paraId="468D4A41"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w:t>
            </w:r>
            <w:r>
              <w:rPr>
                <w:rFonts w:asciiTheme="minorEastAsia" w:eastAsiaTheme="minorEastAsia" w:hAnsiTheme="minorEastAsia" w:cstheme="minorEastAsia" w:hint="eastAsia"/>
                <w:sz w:val="21"/>
                <w:szCs w:val="21"/>
                <w:lang w:eastAsia="zh-CN"/>
              </w:rPr>
              <w:t>强调大指小关节的运用</w:t>
            </w:r>
          </w:p>
        </w:tc>
        <w:tc>
          <w:tcPr>
            <w:tcW w:w="1357" w:type="dxa"/>
            <w:gridSpan w:val="2"/>
            <w:tcBorders>
              <w:bottom w:val="single" w:sz="4" w:space="0" w:color="auto"/>
            </w:tcBorders>
          </w:tcPr>
          <w:p w14:paraId="35668C1C"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bottom w:val="single" w:sz="4" w:space="0" w:color="auto"/>
            </w:tcBorders>
          </w:tcPr>
          <w:p w14:paraId="3A19E89C"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395E6A6D" w14:textId="77777777">
        <w:trPr>
          <w:trHeight w:val="340"/>
          <w:jc w:val="center"/>
        </w:trPr>
        <w:tc>
          <w:tcPr>
            <w:tcW w:w="648" w:type="dxa"/>
            <w:tcBorders>
              <w:bottom w:val="single" w:sz="4" w:space="0" w:color="auto"/>
            </w:tcBorders>
            <w:vAlign w:val="center"/>
          </w:tcPr>
          <w:p w14:paraId="2FE63D5B" w14:textId="77777777" w:rsidR="00495044" w:rsidRDefault="00DF67EA">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w:t>
            </w:r>
          </w:p>
        </w:tc>
        <w:tc>
          <w:tcPr>
            <w:tcW w:w="1728" w:type="dxa"/>
            <w:gridSpan w:val="2"/>
            <w:tcBorders>
              <w:bottom w:val="single" w:sz="4" w:space="0" w:color="auto"/>
            </w:tcBorders>
          </w:tcPr>
          <w:p w14:paraId="2ECC9D48"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演奏技巧技法教学，练习曲</w:t>
            </w:r>
          </w:p>
        </w:tc>
        <w:tc>
          <w:tcPr>
            <w:tcW w:w="623" w:type="dxa"/>
            <w:tcBorders>
              <w:bottom w:val="single" w:sz="4" w:space="0" w:color="auto"/>
            </w:tcBorders>
          </w:tcPr>
          <w:p w14:paraId="7ABAA919"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tcPr>
          <w:p w14:paraId="65F60B08"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要点：分手弹奏练习</w:t>
            </w:r>
          </w:p>
          <w:p w14:paraId="2B1221ED"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加强左手弹奏的训练</w:t>
            </w:r>
            <w:r>
              <w:rPr>
                <w:rFonts w:asciiTheme="minorEastAsia" w:eastAsiaTheme="minorEastAsia" w:hAnsiTheme="minorEastAsia" w:cstheme="minorEastAsia" w:hint="eastAsia"/>
                <w:sz w:val="21"/>
                <w:szCs w:val="21"/>
              </w:rPr>
              <w:t>。</w:t>
            </w:r>
          </w:p>
        </w:tc>
        <w:tc>
          <w:tcPr>
            <w:tcW w:w="1357" w:type="dxa"/>
            <w:gridSpan w:val="2"/>
            <w:tcBorders>
              <w:bottom w:val="single" w:sz="4" w:space="0" w:color="auto"/>
            </w:tcBorders>
          </w:tcPr>
          <w:p w14:paraId="71AC49C7"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bottom w:val="single" w:sz="4" w:space="0" w:color="auto"/>
            </w:tcBorders>
          </w:tcPr>
          <w:p w14:paraId="79973879"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77A45BA9"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625A3CC" w14:textId="77777777" w:rsidR="00495044" w:rsidRDefault="00DF67EA">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7</w:t>
            </w:r>
          </w:p>
        </w:tc>
        <w:tc>
          <w:tcPr>
            <w:tcW w:w="1728" w:type="dxa"/>
            <w:gridSpan w:val="2"/>
            <w:tcBorders>
              <w:top w:val="single" w:sz="4" w:space="0" w:color="auto"/>
              <w:left w:val="single" w:sz="4" w:space="0" w:color="auto"/>
              <w:bottom w:val="single" w:sz="4" w:space="0" w:color="auto"/>
              <w:right w:val="single" w:sz="4" w:space="0" w:color="auto"/>
            </w:tcBorders>
          </w:tcPr>
          <w:p w14:paraId="1D09BEE6"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演奏技巧技法教学，练习曲</w:t>
            </w:r>
          </w:p>
        </w:tc>
        <w:tc>
          <w:tcPr>
            <w:tcW w:w="623" w:type="dxa"/>
            <w:tcBorders>
              <w:top w:val="single" w:sz="4" w:space="0" w:color="auto"/>
              <w:left w:val="single" w:sz="4" w:space="0" w:color="auto"/>
              <w:bottom w:val="single" w:sz="4" w:space="0" w:color="auto"/>
              <w:right w:val="single" w:sz="4" w:space="0" w:color="auto"/>
            </w:tcBorders>
          </w:tcPr>
          <w:p w14:paraId="19ED45B7"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3E982DE2"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要点：分手弹奏练习，乐曲的学习</w:t>
            </w:r>
          </w:p>
          <w:p w14:paraId="6F251DFA"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357" w:type="dxa"/>
            <w:gridSpan w:val="2"/>
            <w:tcBorders>
              <w:top w:val="single" w:sz="4" w:space="0" w:color="auto"/>
              <w:left w:val="single" w:sz="4" w:space="0" w:color="auto"/>
              <w:bottom w:val="single" w:sz="4" w:space="0" w:color="auto"/>
              <w:right w:val="single" w:sz="4" w:space="0" w:color="auto"/>
            </w:tcBorders>
          </w:tcPr>
          <w:p w14:paraId="7DFBE8B7"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441BC012"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4220877A"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75D5C86" w14:textId="77777777" w:rsidR="00495044" w:rsidRDefault="00DF67EA">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8</w:t>
            </w:r>
          </w:p>
        </w:tc>
        <w:tc>
          <w:tcPr>
            <w:tcW w:w="1728" w:type="dxa"/>
            <w:gridSpan w:val="2"/>
            <w:tcBorders>
              <w:top w:val="single" w:sz="4" w:space="0" w:color="auto"/>
              <w:left w:val="single" w:sz="4" w:space="0" w:color="auto"/>
              <w:bottom w:val="single" w:sz="4" w:space="0" w:color="auto"/>
              <w:right w:val="single" w:sz="4" w:space="0" w:color="auto"/>
            </w:tcBorders>
          </w:tcPr>
          <w:p w14:paraId="53B383E1"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演奏技巧技法教学，练习曲</w:t>
            </w:r>
          </w:p>
        </w:tc>
        <w:tc>
          <w:tcPr>
            <w:tcW w:w="623" w:type="dxa"/>
            <w:tcBorders>
              <w:top w:val="single" w:sz="4" w:space="0" w:color="auto"/>
              <w:left w:val="single" w:sz="4" w:space="0" w:color="auto"/>
              <w:bottom w:val="single" w:sz="4" w:space="0" w:color="auto"/>
              <w:right w:val="single" w:sz="4" w:space="0" w:color="auto"/>
            </w:tcBorders>
          </w:tcPr>
          <w:p w14:paraId="28D72AAD"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618D03D1" w14:textId="77777777" w:rsidR="00495044" w:rsidRDefault="00DF67EA">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重点：演奏技能的运用</w:t>
            </w:r>
          </w:p>
          <w:p w14:paraId="79D84203"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要点：多个乐段的整合</w:t>
            </w:r>
            <w:r>
              <w:rPr>
                <w:rFonts w:asciiTheme="minorEastAsia" w:eastAsiaTheme="minorEastAsia" w:hAnsiTheme="minorEastAsia" w:cstheme="minorEastAsia" w:hint="eastAsia"/>
                <w:sz w:val="21"/>
                <w:szCs w:val="21"/>
                <w:lang w:eastAsia="zh-CN"/>
              </w:rPr>
              <w:t>，培养良好的民间音乐音高概念。</w:t>
            </w:r>
          </w:p>
        </w:tc>
        <w:tc>
          <w:tcPr>
            <w:tcW w:w="1357" w:type="dxa"/>
            <w:gridSpan w:val="2"/>
            <w:tcBorders>
              <w:top w:val="single" w:sz="4" w:space="0" w:color="auto"/>
              <w:left w:val="single" w:sz="4" w:space="0" w:color="auto"/>
              <w:bottom w:val="single" w:sz="4" w:space="0" w:color="auto"/>
              <w:right w:val="single" w:sz="4" w:space="0" w:color="auto"/>
            </w:tcBorders>
          </w:tcPr>
          <w:p w14:paraId="78696C2A"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7F6789DB"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6AA49AEE"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4FA22F7" w14:textId="77777777" w:rsidR="00495044" w:rsidRDefault="00DF67EA">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9</w:t>
            </w:r>
          </w:p>
        </w:tc>
        <w:tc>
          <w:tcPr>
            <w:tcW w:w="1728" w:type="dxa"/>
            <w:gridSpan w:val="2"/>
            <w:tcBorders>
              <w:top w:val="single" w:sz="4" w:space="0" w:color="auto"/>
              <w:left w:val="single" w:sz="4" w:space="0" w:color="auto"/>
              <w:bottom w:val="single" w:sz="4" w:space="0" w:color="auto"/>
              <w:right w:val="single" w:sz="4" w:space="0" w:color="auto"/>
            </w:tcBorders>
          </w:tcPr>
          <w:p w14:paraId="3B1C6128"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演奏技巧技法教学，乐曲</w:t>
            </w:r>
          </w:p>
        </w:tc>
        <w:tc>
          <w:tcPr>
            <w:tcW w:w="623" w:type="dxa"/>
            <w:tcBorders>
              <w:top w:val="single" w:sz="4" w:space="0" w:color="auto"/>
              <w:left w:val="single" w:sz="4" w:space="0" w:color="auto"/>
              <w:bottom w:val="single" w:sz="4" w:space="0" w:color="auto"/>
              <w:right w:val="single" w:sz="4" w:space="0" w:color="auto"/>
            </w:tcBorders>
          </w:tcPr>
          <w:p w14:paraId="4AC80616"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769E4990"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w:t>
            </w:r>
            <w:r>
              <w:rPr>
                <w:rFonts w:asciiTheme="minorEastAsia" w:eastAsiaTheme="minorEastAsia" w:hAnsiTheme="minorEastAsia" w:cstheme="minorEastAsia" w:hint="eastAsia"/>
                <w:sz w:val="21"/>
                <w:szCs w:val="21"/>
                <w:lang w:eastAsia="zh-CN"/>
              </w:rPr>
              <w:t>加强对音位的熟练程度</w:t>
            </w:r>
          </w:p>
          <w:p w14:paraId="317915C5"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手型不要因为节奏的变化而紧张变形</w:t>
            </w:r>
            <w:r>
              <w:rPr>
                <w:rFonts w:asciiTheme="minorEastAsia" w:eastAsiaTheme="minorEastAsia" w:hAnsiTheme="minorEastAsia" w:cstheme="minorEastAsia" w:hint="eastAsia"/>
                <w:sz w:val="21"/>
                <w:szCs w:val="21"/>
              </w:rPr>
              <w:t>。</w:t>
            </w:r>
          </w:p>
        </w:tc>
        <w:tc>
          <w:tcPr>
            <w:tcW w:w="1357" w:type="dxa"/>
            <w:gridSpan w:val="2"/>
            <w:tcBorders>
              <w:top w:val="single" w:sz="4" w:space="0" w:color="auto"/>
              <w:left w:val="single" w:sz="4" w:space="0" w:color="auto"/>
              <w:bottom w:val="single" w:sz="4" w:space="0" w:color="auto"/>
              <w:right w:val="single" w:sz="4" w:space="0" w:color="auto"/>
            </w:tcBorders>
          </w:tcPr>
          <w:p w14:paraId="0D44F52B"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297E3ADB"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4789DA81"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7D87F37" w14:textId="77777777" w:rsidR="00495044" w:rsidRDefault="00DF67EA">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10</w:t>
            </w:r>
          </w:p>
        </w:tc>
        <w:tc>
          <w:tcPr>
            <w:tcW w:w="1728" w:type="dxa"/>
            <w:gridSpan w:val="2"/>
            <w:tcBorders>
              <w:top w:val="single" w:sz="4" w:space="0" w:color="auto"/>
              <w:left w:val="single" w:sz="4" w:space="0" w:color="auto"/>
              <w:bottom w:val="single" w:sz="4" w:space="0" w:color="auto"/>
              <w:right w:val="single" w:sz="4" w:space="0" w:color="auto"/>
            </w:tcBorders>
          </w:tcPr>
          <w:p w14:paraId="57954A41"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演奏技巧技法教学，乐曲</w:t>
            </w:r>
          </w:p>
        </w:tc>
        <w:tc>
          <w:tcPr>
            <w:tcW w:w="623" w:type="dxa"/>
            <w:tcBorders>
              <w:top w:val="single" w:sz="4" w:space="0" w:color="auto"/>
              <w:left w:val="single" w:sz="4" w:space="0" w:color="auto"/>
              <w:bottom w:val="single" w:sz="4" w:space="0" w:color="auto"/>
              <w:right w:val="single" w:sz="4" w:space="0" w:color="auto"/>
            </w:tcBorders>
          </w:tcPr>
          <w:p w14:paraId="154E8153"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7FC3FB3B"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w:t>
            </w:r>
            <w:r>
              <w:rPr>
                <w:rFonts w:asciiTheme="minorEastAsia" w:eastAsiaTheme="minorEastAsia" w:hAnsiTheme="minorEastAsia" w:cstheme="minorEastAsia" w:hint="eastAsia"/>
                <w:sz w:val="21"/>
                <w:szCs w:val="21"/>
                <w:lang w:eastAsia="zh-CN"/>
              </w:rPr>
              <w:t>左手弹奏的强化训练</w:t>
            </w:r>
          </w:p>
          <w:p w14:paraId="1C89FB79"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357" w:type="dxa"/>
            <w:gridSpan w:val="2"/>
            <w:tcBorders>
              <w:top w:val="single" w:sz="4" w:space="0" w:color="auto"/>
              <w:left w:val="single" w:sz="4" w:space="0" w:color="auto"/>
              <w:bottom w:val="single" w:sz="4" w:space="0" w:color="auto"/>
              <w:right w:val="single" w:sz="4" w:space="0" w:color="auto"/>
            </w:tcBorders>
          </w:tcPr>
          <w:p w14:paraId="7481204E"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18C137E4"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3F029B3F"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E9054F1" w14:textId="77777777" w:rsidR="00495044" w:rsidRDefault="00DF67EA">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11</w:t>
            </w:r>
          </w:p>
        </w:tc>
        <w:tc>
          <w:tcPr>
            <w:tcW w:w="1728" w:type="dxa"/>
            <w:gridSpan w:val="2"/>
            <w:tcBorders>
              <w:top w:val="single" w:sz="4" w:space="0" w:color="auto"/>
              <w:left w:val="single" w:sz="4" w:space="0" w:color="auto"/>
              <w:bottom w:val="single" w:sz="4" w:space="0" w:color="auto"/>
              <w:right w:val="single" w:sz="4" w:space="0" w:color="auto"/>
            </w:tcBorders>
          </w:tcPr>
          <w:p w14:paraId="52175F5E"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演奏技巧技法教学，乐曲</w:t>
            </w:r>
          </w:p>
        </w:tc>
        <w:tc>
          <w:tcPr>
            <w:tcW w:w="623" w:type="dxa"/>
            <w:tcBorders>
              <w:top w:val="single" w:sz="4" w:space="0" w:color="auto"/>
              <w:left w:val="single" w:sz="4" w:space="0" w:color="auto"/>
              <w:bottom w:val="single" w:sz="4" w:space="0" w:color="auto"/>
              <w:right w:val="single" w:sz="4" w:space="0" w:color="auto"/>
            </w:tcBorders>
          </w:tcPr>
          <w:p w14:paraId="65B26D5E"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091A8F49" w14:textId="77777777" w:rsidR="00495044" w:rsidRDefault="00DF67EA">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w:t>
            </w:r>
            <w:r>
              <w:rPr>
                <w:rFonts w:asciiTheme="minorEastAsia" w:eastAsiaTheme="minorEastAsia" w:hAnsiTheme="minorEastAsia" w:cstheme="minorEastAsia" w:hint="eastAsia"/>
                <w:sz w:val="21"/>
                <w:szCs w:val="21"/>
                <w:lang w:eastAsia="zh-CN"/>
              </w:rPr>
              <w:t>的音质</w:t>
            </w:r>
          </w:p>
          <w:p w14:paraId="5AF798B8"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手指弹奏的独立性</w:t>
            </w:r>
            <w:r>
              <w:rPr>
                <w:rFonts w:asciiTheme="minorEastAsia" w:eastAsiaTheme="minorEastAsia" w:hAnsiTheme="minorEastAsia" w:cstheme="minorEastAsia" w:hint="eastAsia"/>
                <w:sz w:val="21"/>
                <w:szCs w:val="21"/>
              </w:rPr>
              <w:t>。</w:t>
            </w:r>
          </w:p>
        </w:tc>
        <w:tc>
          <w:tcPr>
            <w:tcW w:w="1357" w:type="dxa"/>
            <w:gridSpan w:val="2"/>
            <w:tcBorders>
              <w:top w:val="single" w:sz="4" w:space="0" w:color="auto"/>
              <w:left w:val="single" w:sz="4" w:space="0" w:color="auto"/>
              <w:bottom w:val="single" w:sz="4" w:space="0" w:color="auto"/>
              <w:right w:val="single" w:sz="4" w:space="0" w:color="auto"/>
            </w:tcBorders>
          </w:tcPr>
          <w:p w14:paraId="67AAA355"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1848E194"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7E8B01B4"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20A875E" w14:textId="77777777" w:rsidR="00495044" w:rsidRDefault="00DF67EA">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12</w:t>
            </w:r>
          </w:p>
        </w:tc>
        <w:tc>
          <w:tcPr>
            <w:tcW w:w="1728" w:type="dxa"/>
            <w:gridSpan w:val="2"/>
            <w:tcBorders>
              <w:top w:val="single" w:sz="4" w:space="0" w:color="auto"/>
              <w:left w:val="single" w:sz="4" w:space="0" w:color="auto"/>
              <w:bottom w:val="single" w:sz="4" w:space="0" w:color="auto"/>
              <w:right w:val="single" w:sz="4" w:space="0" w:color="auto"/>
            </w:tcBorders>
          </w:tcPr>
          <w:p w14:paraId="48F805ED"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学习弹奏完整乐曲</w:t>
            </w:r>
          </w:p>
        </w:tc>
        <w:tc>
          <w:tcPr>
            <w:tcW w:w="623" w:type="dxa"/>
            <w:tcBorders>
              <w:top w:val="single" w:sz="4" w:space="0" w:color="auto"/>
              <w:left w:val="single" w:sz="4" w:space="0" w:color="auto"/>
              <w:bottom w:val="single" w:sz="4" w:space="0" w:color="auto"/>
              <w:right w:val="single" w:sz="4" w:space="0" w:color="auto"/>
            </w:tcBorders>
          </w:tcPr>
          <w:p w14:paraId="6E083AB3"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4CC0CA8E" w14:textId="77777777" w:rsidR="00495044" w:rsidRDefault="00DF67EA">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要点：乐曲的完整表现</w:t>
            </w:r>
          </w:p>
          <w:p w14:paraId="1B278839"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乐曲音色速度的统一，手腕的松弛</w:t>
            </w:r>
            <w:r>
              <w:rPr>
                <w:rFonts w:asciiTheme="minorEastAsia" w:eastAsiaTheme="minorEastAsia" w:hAnsiTheme="minorEastAsia" w:cstheme="minorEastAsia" w:hint="eastAsia"/>
                <w:sz w:val="21"/>
                <w:szCs w:val="21"/>
              </w:rPr>
              <w:t>。</w:t>
            </w:r>
          </w:p>
        </w:tc>
        <w:tc>
          <w:tcPr>
            <w:tcW w:w="1357" w:type="dxa"/>
            <w:gridSpan w:val="2"/>
            <w:tcBorders>
              <w:top w:val="single" w:sz="4" w:space="0" w:color="auto"/>
              <w:left w:val="single" w:sz="4" w:space="0" w:color="auto"/>
              <w:bottom w:val="single" w:sz="4" w:space="0" w:color="auto"/>
              <w:right w:val="single" w:sz="4" w:space="0" w:color="auto"/>
            </w:tcBorders>
          </w:tcPr>
          <w:p w14:paraId="56A1B5FE"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14CFAF76"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64FE2D90"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35CD4D4E" w14:textId="77777777" w:rsidR="00495044" w:rsidRDefault="00DF67EA">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13</w:t>
            </w:r>
          </w:p>
        </w:tc>
        <w:tc>
          <w:tcPr>
            <w:tcW w:w="1728" w:type="dxa"/>
            <w:gridSpan w:val="2"/>
            <w:tcBorders>
              <w:top w:val="single" w:sz="4" w:space="0" w:color="auto"/>
              <w:left w:val="single" w:sz="4" w:space="0" w:color="auto"/>
              <w:bottom w:val="single" w:sz="4" w:space="0" w:color="auto"/>
              <w:right w:val="single" w:sz="4" w:space="0" w:color="auto"/>
            </w:tcBorders>
          </w:tcPr>
          <w:p w14:paraId="201B6701"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弹奏完整乐曲</w:t>
            </w:r>
          </w:p>
        </w:tc>
        <w:tc>
          <w:tcPr>
            <w:tcW w:w="623" w:type="dxa"/>
            <w:tcBorders>
              <w:top w:val="single" w:sz="4" w:space="0" w:color="auto"/>
              <w:left w:val="single" w:sz="4" w:space="0" w:color="auto"/>
              <w:bottom w:val="single" w:sz="4" w:space="0" w:color="auto"/>
              <w:right w:val="single" w:sz="4" w:space="0" w:color="auto"/>
            </w:tcBorders>
          </w:tcPr>
          <w:p w14:paraId="564B57A5"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236E3D52" w14:textId="77777777" w:rsidR="00495044" w:rsidRDefault="00DF67EA">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重点：演奏技能的运用</w:t>
            </w:r>
          </w:p>
          <w:p w14:paraId="5733273D" w14:textId="77777777" w:rsidR="00495044" w:rsidRDefault="00DF67EA">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要点：各个部分的整合</w:t>
            </w:r>
          </w:p>
        </w:tc>
        <w:tc>
          <w:tcPr>
            <w:tcW w:w="1357" w:type="dxa"/>
            <w:gridSpan w:val="2"/>
            <w:tcBorders>
              <w:top w:val="single" w:sz="4" w:space="0" w:color="auto"/>
              <w:left w:val="single" w:sz="4" w:space="0" w:color="auto"/>
              <w:bottom w:val="single" w:sz="4" w:space="0" w:color="auto"/>
              <w:right w:val="single" w:sz="4" w:space="0" w:color="auto"/>
            </w:tcBorders>
          </w:tcPr>
          <w:p w14:paraId="60752EB1"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课堂讲授</w:t>
            </w:r>
          </w:p>
        </w:tc>
        <w:tc>
          <w:tcPr>
            <w:tcW w:w="1093" w:type="dxa"/>
            <w:tcBorders>
              <w:top w:val="single" w:sz="4" w:space="0" w:color="auto"/>
              <w:left w:val="single" w:sz="4" w:space="0" w:color="auto"/>
              <w:bottom w:val="single" w:sz="4" w:space="0" w:color="auto"/>
              <w:right w:val="single" w:sz="4" w:space="0" w:color="auto"/>
            </w:tcBorders>
          </w:tcPr>
          <w:p w14:paraId="0A8D2CD9"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w:t>
            </w:r>
            <w:r>
              <w:rPr>
                <w:rFonts w:asciiTheme="minorEastAsia" w:eastAsiaTheme="minorEastAsia" w:hAnsiTheme="minorEastAsia" w:cstheme="minorEastAsia" w:hint="eastAsia"/>
                <w:sz w:val="21"/>
                <w:szCs w:val="21"/>
              </w:rPr>
              <w:lastRenderedPageBreak/>
              <w:t>练习</w:t>
            </w:r>
          </w:p>
        </w:tc>
      </w:tr>
      <w:tr w:rsidR="00495044" w14:paraId="1DDA8875"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626D804" w14:textId="77777777" w:rsidR="00495044" w:rsidRDefault="00DF67EA">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14</w:t>
            </w:r>
          </w:p>
        </w:tc>
        <w:tc>
          <w:tcPr>
            <w:tcW w:w="1728" w:type="dxa"/>
            <w:gridSpan w:val="2"/>
            <w:tcBorders>
              <w:top w:val="single" w:sz="4" w:space="0" w:color="auto"/>
              <w:left w:val="single" w:sz="4" w:space="0" w:color="auto"/>
              <w:bottom w:val="single" w:sz="4" w:space="0" w:color="auto"/>
              <w:right w:val="single" w:sz="4" w:space="0" w:color="auto"/>
            </w:tcBorders>
          </w:tcPr>
          <w:p w14:paraId="1B39B7BE"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弹奏完整乐曲</w:t>
            </w:r>
          </w:p>
        </w:tc>
        <w:tc>
          <w:tcPr>
            <w:tcW w:w="623" w:type="dxa"/>
            <w:tcBorders>
              <w:top w:val="single" w:sz="4" w:space="0" w:color="auto"/>
              <w:left w:val="single" w:sz="4" w:space="0" w:color="auto"/>
              <w:bottom w:val="single" w:sz="4" w:space="0" w:color="auto"/>
              <w:right w:val="single" w:sz="4" w:space="0" w:color="auto"/>
            </w:tcBorders>
          </w:tcPr>
          <w:p w14:paraId="104AC6E6"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1FBD14FD" w14:textId="77777777" w:rsidR="00495044" w:rsidRDefault="00DF67EA">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要点：乐曲的完整表现</w:t>
            </w:r>
          </w:p>
          <w:p w14:paraId="33DAE090"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重点：细节的讲解。</w:t>
            </w:r>
          </w:p>
        </w:tc>
        <w:tc>
          <w:tcPr>
            <w:tcW w:w="1357" w:type="dxa"/>
            <w:gridSpan w:val="2"/>
            <w:tcBorders>
              <w:top w:val="single" w:sz="4" w:space="0" w:color="auto"/>
              <w:left w:val="single" w:sz="4" w:space="0" w:color="auto"/>
              <w:bottom w:val="single" w:sz="4" w:space="0" w:color="auto"/>
              <w:right w:val="single" w:sz="4" w:space="0" w:color="auto"/>
            </w:tcBorders>
          </w:tcPr>
          <w:p w14:paraId="6EE5C60F"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7FEC0DCE"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35DBC9C4"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3B1A447" w14:textId="77777777" w:rsidR="00495044" w:rsidRDefault="00DF67EA">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15</w:t>
            </w:r>
          </w:p>
        </w:tc>
        <w:tc>
          <w:tcPr>
            <w:tcW w:w="1728" w:type="dxa"/>
            <w:gridSpan w:val="2"/>
            <w:tcBorders>
              <w:top w:val="single" w:sz="4" w:space="0" w:color="auto"/>
              <w:left w:val="single" w:sz="4" w:space="0" w:color="auto"/>
              <w:bottom w:val="single" w:sz="4" w:space="0" w:color="auto"/>
              <w:right w:val="single" w:sz="4" w:space="0" w:color="auto"/>
            </w:tcBorders>
          </w:tcPr>
          <w:p w14:paraId="30F82557"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弹奏完整乐曲，较好掌握弹奏技巧。</w:t>
            </w:r>
          </w:p>
        </w:tc>
        <w:tc>
          <w:tcPr>
            <w:tcW w:w="623" w:type="dxa"/>
            <w:tcBorders>
              <w:top w:val="single" w:sz="4" w:space="0" w:color="auto"/>
              <w:left w:val="single" w:sz="4" w:space="0" w:color="auto"/>
              <w:bottom w:val="single" w:sz="4" w:space="0" w:color="auto"/>
              <w:right w:val="single" w:sz="4" w:space="0" w:color="auto"/>
            </w:tcBorders>
          </w:tcPr>
          <w:p w14:paraId="3ABD4383"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09D3C851" w14:textId="77777777" w:rsidR="00495044" w:rsidRDefault="00DF67EA">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要点：乐曲的完整表现</w:t>
            </w:r>
          </w:p>
          <w:p w14:paraId="1CB88918"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熟练演奏曲目</w:t>
            </w:r>
          </w:p>
        </w:tc>
        <w:tc>
          <w:tcPr>
            <w:tcW w:w="1357" w:type="dxa"/>
            <w:gridSpan w:val="2"/>
            <w:tcBorders>
              <w:top w:val="single" w:sz="4" w:space="0" w:color="auto"/>
              <w:left w:val="single" w:sz="4" w:space="0" w:color="auto"/>
              <w:bottom w:val="single" w:sz="4" w:space="0" w:color="auto"/>
              <w:right w:val="single" w:sz="4" w:space="0" w:color="auto"/>
            </w:tcBorders>
          </w:tcPr>
          <w:p w14:paraId="6E702400"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5F21FC60"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5D43926A"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BD82457" w14:textId="77777777" w:rsidR="00495044" w:rsidRDefault="00DF67EA">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16</w:t>
            </w:r>
          </w:p>
        </w:tc>
        <w:tc>
          <w:tcPr>
            <w:tcW w:w="1728" w:type="dxa"/>
            <w:gridSpan w:val="2"/>
            <w:tcBorders>
              <w:top w:val="single" w:sz="4" w:space="0" w:color="auto"/>
              <w:left w:val="single" w:sz="4" w:space="0" w:color="auto"/>
              <w:bottom w:val="single" w:sz="4" w:space="0" w:color="auto"/>
              <w:right w:val="single" w:sz="4" w:space="0" w:color="auto"/>
            </w:tcBorders>
          </w:tcPr>
          <w:p w14:paraId="3DF70A07"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考试曲复习</w:t>
            </w:r>
          </w:p>
        </w:tc>
        <w:tc>
          <w:tcPr>
            <w:tcW w:w="623" w:type="dxa"/>
            <w:tcBorders>
              <w:top w:val="single" w:sz="4" w:space="0" w:color="auto"/>
              <w:left w:val="single" w:sz="4" w:space="0" w:color="auto"/>
              <w:bottom w:val="single" w:sz="4" w:space="0" w:color="auto"/>
              <w:right w:val="single" w:sz="4" w:space="0" w:color="auto"/>
            </w:tcBorders>
          </w:tcPr>
          <w:p w14:paraId="49488203"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7DB09443"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考试曲复习</w:t>
            </w:r>
            <w:r>
              <w:rPr>
                <w:rFonts w:asciiTheme="minorEastAsia" w:eastAsiaTheme="minorEastAsia" w:hAnsiTheme="minorEastAsia" w:cstheme="minorEastAsia" w:hint="eastAsia"/>
                <w:sz w:val="21"/>
                <w:szCs w:val="21"/>
                <w:lang w:eastAsia="zh-CN"/>
              </w:rPr>
              <w:t>，熟练掌握正确的演奏姿势手型和基本指法。</w:t>
            </w:r>
          </w:p>
        </w:tc>
        <w:tc>
          <w:tcPr>
            <w:tcW w:w="1357" w:type="dxa"/>
            <w:gridSpan w:val="2"/>
            <w:tcBorders>
              <w:top w:val="single" w:sz="4" w:space="0" w:color="auto"/>
              <w:left w:val="single" w:sz="4" w:space="0" w:color="auto"/>
              <w:bottom w:val="single" w:sz="4" w:space="0" w:color="auto"/>
              <w:right w:val="single" w:sz="4" w:space="0" w:color="auto"/>
            </w:tcBorders>
          </w:tcPr>
          <w:p w14:paraId="7A34D31C"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5793D447" w14:textId="77777777" w:rsidR="00495044" w:rsidRDefault="00DF67EA">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495044" w14:paraId="6807E1CD" w14:textId="77777777">
        <w:trPr>
          <w:trHeight w:val="340"/>
          <w:jc w:val="center"/>
        </w:trPr>
        <w:tc>
          <w:tcPr>
            <w:tcW w:w="2376" w:type="dxa"/>
            <w:gridSpan w:val="3"/>
            <w:tcBorders>
              <w:top w:val="single" w:sz="4" w:space="0" w:color="auto"/>
            </w:tcBorders>
            <w:vAlign w:val="center"/>
          </w:tcPr>
          <w:p w14:paraId="0454D88F" w14:textId="77777777" w:rsidR="00495044" w:rsidRDefault="00DF67EA">
            <w:pPr>
              <w:spacing w:after="0" w:line="0" w:lineRule="atLeast"/>
              <w:jc w:val="righ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合计：</w:t>
            </w:r>
          </w:p>
        </w:tc>
        <w:tc>
          <w:tcPr>
            <w:tcW w:w="623" w:type="dxa"/>
            <w:tcBorders>
              <w:top w:val="single" w:sz="4" w:space="0" w:color="auto"/>
            </w:tcBorders>
            <w:vAlign w:val="center"/>
          </w:tcPr>
          <w:p w14:paraId="46049694" w14:textId="77777777" w:rsidR="00495044" w:rsidRDefault="00DF67EA">
            <w:pPr>
              <w:spacing w:after="0" w:line="0" w:lineRule="atLeas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16</w:t>
            </w:r>
          </w:p>
        </w:tc>
        <w:tc>
          <w:tcPr>
            <w:tcW w:w="3952" w:type="dxa"/>
            <w:gridSpan w:val="3"/>
            <w:tcBorders>
              <w:top w:val="single" w:sz="4" w:space="0" w:color="auto"/>
            </w:tcBorders>
            <w:vAlign w:val="center"/>
          </w:tcPr>
          <w:p w14:paraId="3911812F" w14:textId="77777777" w:rsidR="00495044" w:rsidRDefault="00495044">
            <w:pPr>
              <w:spacing w:after="0" w:line="0" w:lineRule="atLeast"/>
              <w:rPr>
                <w:rFonts w:asciiTheme="minorEastAsia" w:eastAsiaTheme="minorEastAsia" w:hAnsiTheme="minorEastAsia" w:cstheme="minorEastAsia"/>
                <w:sz w:val="21"/>
                <w:szCs w:val="21"/>
              </w:rPr>
            </w:pPr>
          </w:p>
          <w:p w14:paraId="6F95C49C" w14:textId="77777777" w:rsidR="00495044" w:rsidRDefault="00495044">
            <w:pPr>
              <w:spacing w:after="0" w:line="0" w:lineRule="atLeast"/>
              <w:rPr>
                <w:rFonts w:asciiTheme="minorEastAsia" w:eastAsiaTheme="minorEastAsia" w:hAnsiTheme="minorEastAsia" w:cstheme="minorEastAsia"/>
                <w:sz w:val="21"/>
                <w:szCs w:val="21"/>
              </w:rPr>
            </w:pPr>
          </w:p>
          <w:p w14:paraId="5FA47B06" w14:textId="77777777" w:rsidR="00495044" w:rsidRDefault="00495044">
            <w:pPr>
              <w:spacing w:after="0" w:line="0" w:lineRule="atLeast"/>
              <w:rPr>
                <w:rFonts w:asciiTheme="minorEastAsia" w:eastAsiaTheme="minorEastAsia" w:hAnsiTheme="minorEastAsia" w:cstheme="minorEastAsia"/>
                <w:sz w:val="21"/>
                <w:szCs w:val="21"/>
              </w:rPr>
            </w:pPr>
          </w:p>
        </w:tc>
        <w:tc>
          <w:tcPr>
            <w:tcW w:w="1357" w:type="dxa"/>
            <w:gridSpan w:val="2"/>
            <w:tcBorders>
              <w:top w:val="single" w:sz="4" w:space="0" w:color="auto"/>
            </w:tcBorders>
            <w:vAlign w:val="center"/>
          </w:tcPr>
          <w:p w14:paraId="441073D0" w14:textId="77777777" w:rsidR="00495044" w:rsidRDefault="00495044">
            <w:pPr>
              <w:spacing w:after="0" w:line="0" w:lineRule="atLeast"/>
              <w:rPr>
                <w:rFonts w:asciiTheme="minorEastAsia" w:eastAsiaTheme="minorEastAsia" w:hAnsiTheme="minorEastAsia" w:cstheme="minorEastAsia"/>
                <w:sz w:val="21"/>
                <w:szCs w:val="21"/>
              </w:rPr>
            </w:pPr>
          </w:p>
        </w:tc>
        <w:tc>
          <w:tcPr>
            <w:tcW w:w="1093" w:type="dxa"/>
            <w:tcBorders>
              <w:top w:val="single" w:sz="4" w:space="0" w:color="auto"/>
            </w:tcBorders>
            <w:vAlign w:val="center"/>
          </w:tcPr>
          <w:p w14:paraId="4637DC36" w14:textId="77777777" w:rsidR="00495044" w:rsidRDefault="00495044">
            <w:pPr>
              <w:spacing w:after="0" w:line="0" w:lineRule="atLeast"/>
              <w:rPr>
                <w:rFonts w:asciiTheme="minorEastAsia" w:eastAsiaTheme="minorEastAsia" w:hAnsiTheme="minorEastAsia" w:cstheme="minorEastAsia"/>
                <w:sz w:val="21"/>
                <w:szCs w:val="21"/>
              </w:rPr>
            </w:pPr>
          </w:p>
        </w:tc>
      </w:tr>
      <w:tr w:rsidR="00495044" w14:paraId="51BFCC65" w14:textId="77777777">
        <w:trPr>
          <w:trHeight w:val="340"/>
          <w:jc w:val="center"/>
        </w:trPr>
        <w:tc>
          <w:tcPr>
            <w:tcW w:w="9401" w:type="dxa"/>
            <w:gridSpan w:val="10"/>
            <w:shd w:val="clear" w:color="auto" w:fill="C0C0C0"/>
            <w:vAlign w:val="center"/>
          </w:tcPr>
          <w:p w14:paraId="116E5BAE" w14:textId="77777777" w:rsidR="00495044" w:rsidRDefault="00DF67EA">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成绩评定方法及标准</w:t>
            </w:r>
          </w:p>
        </w:tc>
      </w:tr>
      <w:tr w:rsidR="00495044" w14:paraId="650341A1" w14:textId="77777777">
        <w:trPr>
          <w:trHeight w:val="340"/>
          <w:jc w:val="center"/>
        </w:trPr>
        <w:tc>
          <w:tcPr>
            <w:tcW w:w="2007" w:type="dxa"/>
            <w:gridSpan w:val="2"/>
            <w:vAlign w:val="center"/>
          </w:tcPr>
          <w:p w14:paraId="461122A5" w14:textId="77777777" w:rsidR="00495044" w:rsidRDefault="00DF67EA">
            <w:pPr>
              <w:snapToGrid w:val="0"/>
              <w:spacing w:after="0" w:line="0" w:lineRule="atLeast"/>
              <w:jc w:val="center"/>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rPr>
              <w:t>考核</w:t>
            </w:r>
            <w:r>
              <w:rPr>
                <w:rFonts w:asciiTheme="minorEastAsia" w:eastAsiaTheme="minorEastAsia" w:hAnsiTheme="minorEastAsia" w:cstheme="minorEastAsia" w:hint="eastAsia"/>
                <w:b/>
                <w:sz w:val="21"/>
                <w:szCs w:val="21"/>
                <w:lang w:eastAsia="zh-CN"/>
              </w:rPr>
              <w:t>形式</w:t>
            </w:r>
          </w:p>
        </w:tc>
        <w:tc>
          <w:tcPr>
            <w:tcW w:w="5811" w:type="dxa"/>
            <w:gridSpan w:val="6"/>
            <w:vAlign w:val="center"/>
          </w:tcPr>
          <w:p w14:paraId="1A6AF99F" w14:textId="77777777" w:rsidR="00495044" w:rsidRDefault="00DF67EA">
            <w:pPr>
              <w:snapToGrid w:val="0"/>
              <w:spacing w:after="0" w:line="0" w:lineRule="atLeast"/>
              <w:ind w:left="180"/>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评价标准</w:t>
            </w:r>
          </w:p>
        </w:tc>
        <w:tc>
          <w:tcPr>
            <w:tcW w:w="1583" w:type="dxa"/>
            <w:gridSpan w:val="2"/>
            <w:vAlign w:val="center"/>
          </w:tcPr>
          <w:p w14:paraId="14F70EE6" w14:textId="77777777" w:rsidR="00495044" w:rsidRDefault="00DF67EA">
            <w:pPr>
              <w:snapToGrid w:val="0"/>
              <w:spacing w:after="0" w:line="0" w:lineRule="atLeast"/>
              <w:ind w:left="180"/>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权重</w:t>
            </w:r>
          </w:p>
        </w:tc>
      </w:tr>
      <w:tr w:rsidR="00495044" w14:paraId="012D592F" w14:textId="77777777">
        <w:trPr>
          <w:trHeight w:val="340"/>
          <w:jc w:val="center"/>
        </w:trPr>
        <w:tc>
          <w:tcPr>
            <w:tcW w:w="2007" w:type="dxa"/>
            <w:gridSpan w:val="2"/>
            <w:vAlign w:val="center"/>
          </w:tcPr>
          <w:p w14:paraId="48F9A08B" w14:textId="77777777" w:rsidR="00495044" w:rsidRDefault="00DF67EA">
            <w:pPr>
              <w:snapToGrid w:val="0"/>
              <w:spacing w:after="0" w:line="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平时成绩：</w:t>
            </w:r>
          </w:p>
        </w:tc>
        <w:tc>
          <w:tcPr>
            <w:tcW w:w="5811" w:type="dxa"/>
            <w:gridSpan w:val="6"/>
            <w:vAlign w:val="center"/>
          </w:tcPr>
          <w:p w14:paraId="2B90D348" w14:textId="77777777" w:rsidR="00495044" w:rsidRDefault="00DF67EA">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到堂情况</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不得无故缺席。</w:t>
            </w:r>
          </w:p>
        </w:tc>
        <w:tc>
          <w:tcPr>
            <w:tcW w:w="1583" w:type="dxa"/>
            <w:gridSpan w:val="2"/>
            <w:vAlign w:val="center"/>
          </w:tcPr>
          <w:p w14:paraId="6E064260" w14:textId="77777777" w:rsidR="00495044" w:rsidRDefault="00DF67EA">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495044" w14:paraId="0FA8B542" w14:textId="77777777">
        <w:trPr>
          <w:trHeight w:val="340"/>
          <w:jc w:val="center"/>
        </w:trPr>
        <w:tc>
          <w:tcPr>
            <w:tcW w:w="2007" w:type="dxa"/>
            <w:gridSpan w:val="2"/>
            <w:vAlign w:val="center"/>
          </w:tcPr>
          <w:p w14:paraId="43C320BD" w14:textId="77777777" w:rsidR="00495044" w:rsidRDefault="00495044">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2FCBC323" w14:textId="77777777" w:rsidR="00495044" w:rsidRDefault="00DF67EA">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2.</w:t>
            </w:r>
            <w:r>
              <w:rPr>
                <w:rFonts w:asciiTheme="minorEastAsia" w:eastAsiaTheme="minorEastAsia" w:hAnsiTheme="minorEastAsia" w:cstheme="minorEastAsia" w:hint="eastAsia"/>
                <w:sz w:val="21"/>
                <w:szCs w:val="21"/>
              </w:rPr>
              <w:t>课堂讨论</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有不懂的地方及时提出，进行全面的讨论。</w:t>
            </w:r>
          </w:p>
        </w:tc>
        <w:tc>
          <w:tcPr>
            <w:tcW w:w="1583" w:type="dxa"/>
            <w:gridSpan w:val="2"/>
            <w:vMerge w:val="restart"/>
            <w:vAlign w:val="center"/>
          </w:tcPr>
          <w:p w14:paraId="3709D7CD" w14:textId="77777777" w:rsidR="00495044" w:rsidRDefault="00DF67EA">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495044" w14:paraId="575E2A1F" w14:textId="77777777">
        <w:trPr>
          <w:trHeight w:val="340"/>
          <w:jc w:val="center"/>
        </w:trPr>
        <w:tc>
          <w:tcPr>
            <w:tcW w:w="2007" w:type="dxa"/>
            <w:gridSpan w:val="2"/>
            <w:vAlign w:val="center"/>
          </w:tcPr>
          <w:p w14:paraId="563E5A06" w14:textId="77777777" w:rsidR="00495044" w:rsidRDefault="00495044">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31108919" w14:textId="77777777" w:rsidR="00495044" w:rsidRDefault="00DF67EA">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3.</w:t>
            </w:r>
            <w:r>
              <w:rPr>
                <w:rFonts w:asciiTheme="minorEastAsia" w:eastAsiaTheme="minorEastAsia" w:hAnsiTheme="minorEastAsia" w:cstheme="minorEastAsia" w:hint="eastAsia"/>
                <w:sz w:val="21"/>
                <w:szCs w:val="21"/>
              </w:rPr>
              <w:t>完成作业</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作品须以完整流畅、熟练、节奏准确及演奏方法准确正确的形式进行回课。</w:t>
            </w:r>
          </w:p>
        </w:tc>
        <w:tc>
          <w:tcPr>
            <w:tcW w:w="1583" w:type="dxa"/>
            <w:gridSpan w:val="2"/>
            <w:vMerge/>
            <w:vAlign w:val="center"/>
          </w:tcPr>
          <w:p w14:paraId="626853A7" w14:textId="77777777" w:rsidR="00495044" w:rsidRDefault="00495044">
            <w:pPr>
              <w:snapToGrid w:val="0"/>
              <w:spacing w:after="0" w:line="0" w:lineRule="atLeast"/>
              <w:ind w:left="180"/>
              <w:rPr>
                <w:rFonts w:asciiTheme="minorEastAsia" w:eastAsiaTheme="minorEastAsia" w:hAnsiTheme="minorEastAsia" w:cstheme="minorEastAsia"/>
                <w:sz w:val="21"/>
                <w:szCs w:val="21"/>
              </w:rPr>
            </w:pPr>
          </w:p>
        </w:tc>
      </w:tr>
      <w:tr w:rsidR="00495044" w14:paraId="20A26A4F" w14:textId="77777777">
        <w:trPr>
          <w:trHeight w:val="340"/>
          <w:jc w:val="center"/>
        </w:trPr>
        <w:tc>
          <w:tcPr>
            <w:tcW w:w="2007" w:type="dxa"/>
            <w:gridSpan w:val="2"/>
            <w:vAlign w:val="center"/>
          </w:tcPr>
          <w:p w14:paraId="5282DC26" w14:textId="77777777" w:rsidR="00495044" w:rsidRDefault="00495044">
            <w:pPr>
              <w:snapToGrid w:val="0"/>
              <w:spacing w:after="0" w:line="0" w:lineRule="atLeast"/>
              <w:rPr>
                <w:rFonts w:asciiTheme="minorEastAsia" w:eastAsiaTheme="minorEastAsia" w:hAnsiTheme="minorEastAsia" w:cstheme="minorEastAsia"/>
                <w:sz w:val="21"/>
                <w:szCs w:val="21"/>
              </w:rPr>
            </w:pPr>
          </w:p>
        </w:tc>
        <w:tc>
          <w:tcPr>
            <w:tcW w:w="5811" w:type="dxa"/>
            <w:gridSpan w:val="6"/>
            <w:shd w:val="clear" w:color="auto" w:fill="auto"/>
          </w:tcPr>
          <w:p w14:paraId="0144856F" w14:textId="77777777" w:rsidR="00495044" w:rsidRDefault="00DF67EA">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4.</w:t>
            </w:r>
            <w:r>
              <w:rPr>
                <w:rFonts w:asciiTheme="minorEastAsia" w:eastAsiaTheme="minorEastAsia" w:hAnsiTheme="minorEastAsia" w:cstheme="minorEastAsia" w:hint="eastAsia"/>
                <w:sz w:val="21"/>
                <w:szCs w:val="21"/>
              </w:rPr>
              <w:t>实训</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认真、积极参与的态度。</w:t>
            </w:r>
          </w:p>
        </w:tc>
        <w:tc>
          <w:tcPr>
            <w:tcW w:w="1583" w:type="dxa"/>
            <w:gridSpan w:val="2"/>
            <w:vMerge/>
            <w:vAlign w:val="center"/>
          </w:tcPr>
          <w:p w14:paraId="3CBFAED1" w14:textId="77777777" w:rsidR="00495044" w:rsidRDefault="00495044">
            <w:pPr>
              <w:snapToGrid w:val="0"/>
              <w:spacing w:after="0" w:line="0" w:lineRule="atLeast"/>
              <w:ind w:left="180"/>
              <w:rPr>
                <w:rFonts w:asciiTheme="minorEastAsia" w:eastAsiaTheme="minorEastAsia" w:hAnsiTheme="minorEastAsia" w:cstheme="minorEastAsia"/>
                <w:sz w:val="21"/>
                <w:szCs w:val="21"/>
              </w:rPr>
            </w:pPr>
          </w:p>
        </w:tc>
      </w:tr>
      <w:tr w:rsidR="00495044" w14:paraId="00F7D2CE" w14:textId="77777777">
        <w:trPr>
          <w:trHeight w:val="340"/>
          <w:jc w:val="center"/>
        </w:trPr>
        <w:tc>
          <w:tcPr>
            <w:tcW w:w="2007" w:type="dxa"/>
            <w:gridSpan w:val="2"/>
            <w:shd w:val="clear" w:color="auto" w:fill="auto"/>
            <w:vAlign w:val="center"/>
          </w:tcPr>
          <w:p w14:paraId="11D52A99" w14:textId="77777777" w:rsidR="00495044" w:rsidRDefault="00DF67EA">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期末考核</w:t>
            </w:r>
            <w:r>
              <w:rPr>
                <w:rFonts w:asciiTheme="minorEastAsia" w:eastAsiaTheme="minorEastAsia" w:hAnsiTheme="minorEastAsia" w:cstheme="minorEastAsia" w:hint="eastAsia"/>
                <w:sz w:val="21"/>
                <w:szCs w:val="21"/>
                <w:lang w:eastAsia="zh-CN"/>
              </w:rPr>
              <w:t>：</w:t>
            </w:r>
          </w:p>
        </w:tc>
        <w:tc>
          <w:tcPr>
            <w:tcW w:w="5811" w:type="dxa"/>
            <w:gridSpan w:val="6"/>
            <w:shd w:val="clear" w:color="auto" w:fill="auto"/>
          </w:tcPr>
          <w:p w14:paraId="39CFF784" w14:textId="77777777" w:rsidR="00495044" w:rsidRDefault="00DF67EA">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演奏方法正确，演奏作品熟练流畅连贯，节奏准确</w:t>
            </w:r>
            <w:r>
              <w:rPr>
                <w:rFonts w:asciiTheme="minorEastAsia" w:eastAsiaTheme="minorEastAsia" w:hAnsiTheme="minorEastAsia" w:cstheme="minorEastAsia" w:hint="eastAsia"/>
                <w:sz w:val="21"/>
                <w:szCs w:val="21"/>
                <w:lang w:eastAsia="zh-CN"/>
              </w:rPr>
              <w:t>等</w:t>
            </w:r>
            <w:r>
              <w:rPr>
                <w:rFonts w:asciiTheme="minorEastAsia" w:eastAsiaTheme="minorEastAsia" w:hAnsiTheme="minorEastAsia" w:cstheme="minorEastAsia" w:hint="eastAsia"/>
                <w:sz w:val="21"/>
                <w:szCs w:val="21"/>
              </w:rPr>
              <w:t>。</w:t>
            </w:r>
          </w:p>
        </w:tc>
        <w:tc>
          <w:tcPr>
            <w:tcW w:w="1583" w:type="dxa"/>
            <w:gridSpan w:val="2"/>
            <w:vAlign w:val="center"/>
          </w:tcPr>
          <w:p w14:paraId="7A5744D0" w14:textId="77777777" w:rsidR="00495044" w:rsidRDefault="00DF67EA">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70%</w:t>
            </w:r>
          </w:p>
        </w:tc>
      </w:tr>
      <w:tr w:rsidR="00495044" w14:paraId="5A53226C" w14:textId="77777777">
        <w:trPr>
          <w:trHeight w:val="340"/>
          <w:jc w:val="center"/>
        </w:trPr>
        <w:tc>
          <w:tcPr>
            <w:tcW w:w="9401" w:type="dxa"/>
            <w:gridSpan w:val="10"/>
            <w:vAlign w:val="center"/>
          </w:tcPr>
          <w:p w14:paraId="3E5EEA66" w14:textId="77777777" w:rsidR="00495044" w:rsidRDefault="00DF67EA">
            <w:pPr>
              <w:snapToGrid w:val="0"/>
              <w:spacing w:after="0" w:line="0" w:lineRule="atLeast"/>
              <w:ind w:left="18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lang w:eastAsia="zh-CN"/>
              </w:rPr>
              <w:t>大纲编写时间：2018.3.1</w:t>
            </w:r>
          </w:p>
        </w:tc>
      </w:tr>
      <w:tr w:rsidR="00495044" w14:paraId="5BFEEC5A" w14:textId="77777777">
        <w:trPr>
          <w:trHeight w:val="2351"/>
          <w:jc w:val="center"/>
        </w:trPr>
        <w:tc>
          <w:tcPr>
            <w:tcW w:w="9401" w:type="dxa"/>
            <w:gridSpan w:val="10"/>
          </w:tcPr>
          <w:p w14:paraId="425C6698" w14:textId="77777777" w:rsidR="00495044" w:rsidRDefault="00DF67EA">
            <w:pPr>
              <w:tabs>
                <w:tab w:val="left" w:pos="1440"/>
              </w:tabs>
              <w:spacing w:after="0" w:line="0" w:lineRule="atLeast"/>
              <w:jc w:val="lef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系（部）审查意见：</w:t>
            </w:r>
          </w:p>
          <w:p w14:paraId="6DD8BB7E" w14:textId="77777777" w:rsidR="00495044" w:rsidRDefault="00495044">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2E9DCEA8" w14:textId="77777777" w:rsidR="00495044" w:rsidRDefault="00495044">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770DBC80" w14:textId="77777777" w:rsidR="00495044" w:rsidRDefault="00DF67EA">
            <w:pPr>
              <w:spacing w:after="0" w:line="0" w:lineRule="atLeast"/>
              <w:ind w:firstLineChars="450" w:firstLine="945"/>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w:t>
            </w:r>
          </w:p>
          <w:p w14:paraId="6505608D" w14:textId="77777777" w:rsidR="00495044" w:rsidRDefault="00495044">
            <w:pPr>
              <w:spacing w:after="0" w:line="0" w:lineRule="atLeast"/>
              <w:rPr>
                <w:rFonts w:asciiTheme="minorEastAsia" w:eastAsiaTheme="minorEastAsia" w:hAnsiTheme="minorEastAsia" w:cstheme="minorEastAsia"/>
                <w:sz w:val="21"/>
                <w:szCs w:val="21"/>
                <w:lang w:eastAsia="zh-CN"/>
              </w:rPr>
            </w:pPr>
          </w:p>
          <w:p w14:paraId="1A55EA5A" w14:textId="77777777" w:rsidR="00495044" w:rsidRDefault="00495044">
            <w:pPr>
              <w:spacing w:after="0" w:line="0" w:lineRule="atLeast"/>
              <w:ind w:right="420"/>
              <w:rPr>
                <w:rFonts w:asciiTheme="minorEastAsia" w:eastAsiaTheme="minorEastAsia" w:hAnsiTheme="minorEastAsia" w:cstheme="minorEastAsia"/>
                <w:sz w:val="21"/>
                <w:szCs w:val="21"/>
                <w:lang w:eastAsia="zh-CN"/>
              </w:rPr>
            </w:pPr>
          </w:p>
          <w:p w14:paraId="6D0C2C19" w14:textId="77777777" w:rsidR="00495044" w:rsidRDefault="00DF67EA">
            <w:pPr>
              <w:spacing w:after="0" w:line="0" w:lineRule="atLeast"/>
              <w:ind w:right="420"/>
              <w:jc w:val="righ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系（部）主任签名：                         日期：      年    月    日</w:t>
            </w:r>
          </w:p>
          <w:p w14:paraId="0704BE23" w14:textId="77777777" w:rsidR="00495044" w:rsidRDefault="00495044">
            <w:pPr>
              <w:snapToGrid w:val="0"/>
              <w:spacing w:after="0" w:line="0" w:lineRule="atLeast"/>
              <w:ind w:left="180"/>
              <w:rPr>
                <w:rFonts w:asciiTheme="minorEastAsia" w:eastAsiaTheme="minorEastAsia" w:hAnsiTheme="minorEastAsia" w:cstheme="minorEastAsia"/>
                <w:sz w:val="21"/>
                <w:szCs w:val="21"/>
                <w:lang w:eastAsia="zh-CN"/>
              </w:rPr>
            </w:pPr>
          </w:p>
        </w:tc>
      </w:tr>
    </w:tbl>
    <w:p w14:paraId="5DBE15E8" w14:textId="77777777" w:rsidR="00495044" w:rsidRDefault="00DF67EA">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注：1、课程</w:t>
      </w:r>
      <w:r>
        <w:rPr>
          <w:rFonts w:asciiTheme="minorEastAsia" w:eastAsiaTheme="minorEastAsia" w:hAnsiTheme="minorEastAsia" w:cstheme="minorEastAsia"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14:paraId="605B3D9F" w14:textId="77777777" w:rsidR="00495044" w:rsidRDefault="00DF67EA">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2、学生核心能力即毕业要求或培养要求，请任课教师从授课对象人才培养方案中对应部分复制（http://jwc.dgut.edu.cn/）</w:t>
      </w:r>
    </w:p>
    <w:p w14:paraId="2757DC86" w14:textId="77777777" w:rsidR="00495044" w:rsidRDefault="00DF67EA">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3、教学方式可选：课堂讲授/小组讨论/实验/实训</w:t>
      </w:r>
    </w:p>
    <w:p w14:paraId="70B3B966" w14:textId="77777777" w:rsidR="00495044" w:rsidRDefault="00DF67EA">
      <w:pPr>
        <w:spacing w:line="360" w:lineRule="exact"/>
        <w:rPr>
          <w:rFonts w:ascii="宋体" w:eastAsia="宋体" w:hAnsi="宋体"/>
          <w:b/>
          <w:sz w:val="21"/>
          <w:szCs w:val="21"/>
          <w:lang w:eastAsia="zh-CN"/>
        </w:rPr>
      </w:pPr>
      <w:r>
        <w:rPr>
          <w:rFonts w:asciiTheme="minorEastAsia" w:eastAsiaTheme="minorEastAsia" w:hAnsiTheme="minorEastAsia" w:cstheme="minorEastAsia" w:hint="eastAsia"/>
          <w:b/>
          <w:sz w:val="21"/>
          <w:szCs w:val="21"/>
          <w:lang w:eastAsia="zh-CN"/>
        </w:rPr>
        <w:t xml:space="preserve">    4、若课程无理论教学环节或无实践教学环节，可将相应的教学进度表删掉。</w:t>
      </w:r>
    </w:p>
    <w:sectPr w:rsidR="00495044">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embedSystemFonts/>
  <w:bordersDoNotSurroundHeader/>
  <w:bordersDoNotSurroundFooter/>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95044"/>
    <w:rsid w:val="004B3994"/>
    <w:rsid w:val="004D29DE"/>
    <w:rsid w:val="004E0481"/>
    <w:rsid w:val="004E7804"/>
    <w:rsid w:val="005639AB"/>
    <w:rsid w:val="005911D3"/>
    <w:rsid w:val="005F174F"/>
    <w:rsid w:val="0063410F"/>
    <w:rsid w:val="0065651C"/>
    <w:rsid w:val="006A3B44"/>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D2D77"/>
    <w:rsid w:val="00DF5C03"/>
    <w:rsid w:val="00DF67EA"/>
    <w:rsid w:val="00E0505F"/>
    <w:rsid w:val="00E413E8"/>
    <w:rsid w:val="00E53E23"/>
    <w:rsid w:val="00EC2295"/>
    <w:rsid w:val="00ED3FCA"/>
    <w:rsid w:val="00F31667"/>
    <w:rsid w:val="00F617C2"/>
    <w:rsid w:val="00F96D96"/>
    <w:rsid w:val="00FE22C8"/>
    <w:rsid w:val="043B05C1"/>
    <w:rsid w:val="06790AC3"/>
    <w:rsid w:val="083F2D65"/>
    <w:rsid w:val="11204C5B"/>
    <w:rsid w:val="1F7C02DC"/>
    <w:rsid w:val="28AD1D92"/>
    <w:rsid w:val="2B050396"/>
    <w:rsid w:val="2C23799B"/>
    <w:rsid w:val="31BC621F"/>
    <w:rsid w:val="373040CE"/>
    <w:rsid w:val="3B235619"/>
    <w:rsid w:val="40316170"/>
    <w:rsid w:val="442422E9"/>
    <w:rsid w:val="49EA13F4"/>
    <w:rsid w:val="502764F2"/>
    <w:rsid w:val="54982036"/>
    <w:rsid w:val="58B83B09"/>
    <w:rsid w:val="62602DFF"/>
    <w:rsid w:val="64EC017B"/>
    <w:rsid w:val="66387BB7"/>
    <w:rsid w:val="702D615F"/>
    <w:rsid w:val="779214C2"/>
    <w:rsid w:val="7C3E4191"/>
    <w:rsid w:val="7CB95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FA7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200" w:left="420"/>
    </w:pPr>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9">
    <w:name w:val="页眉字符"/>
    <w:basedOn w:val="a0"/>
    <w:link w:val="a8"/>
    <w:qFormat/>
    <w:rPr>
      <w:rFonts w:eastAsia="PMingLiU"/>
      <w:sz w:val="18"/>
      <w:szCs w:val="18"/>
      <w:lang w:eastAsia="en-US"/>
    </w:rPr>
  </w:style>
  <w:style w:type="character" w:customStyle="1" w:styleId="a7">
    <w:name w:val="页脚字符"/>
    <w:basedOn w:val="a0"/>
    <w:link w:val="a6"/>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5">
    <w:name w:val="批注框文本字符"/>
    <w:basedOn w:val="a0"/>
    <w:link w:val="a4"/>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482F91-BEB6-2943-B479-33F56BAFF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378</Words>
  <Characters>2158</Characters>
  <Application>Microsoft Macintosh Word</Application>
  <DocSecurity>0</DocSecurity>
  <Lines>17</Lines>
  <Paragraphs>5</Paragraphs>
  <ScaleCrop>false</ScaleCrop>
  <Company>Microsoft</Company>
  <LinksUpToDate>false</LinksUpToDate>
  <CharactersWithSpaces>2531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3</cp:revision>
  <cp:lastPrinted>2017-01-05T16:24:00Z</cp:lastPrinted>
  <dcterms:created xsi:type="dcterms:W3CDTF">2018-04-02T04:54:00Z</dcterms:created>
  <dcterms:modified xsi:type="dcterms:W3CDTF">2018-04-02T15:01:00Z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